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26" w:rsidRDefault="00FC3A26">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Pr="000E05A1" w:rsidRDefault="000E05A1" w:rsidP="000E05A1">
      <w:pPr>
        <w:spacing w:before="100" w:beforeAutospacing="1" w:after="100" w:afterAutospacing="1" w:line="240" w:lineRule="auto"/>
        <w:jc w:val="center"/>
        <w:outlineLvl w:val="0"/>
        <w:rPr>
          <w:rFonts w:ascii="Times New Roman" w:hAnsi="Times New Roman"/>
          <w:b/>
          <w:bCs/>
          <w:kern w:val="36"/>
          <w:sz w:val="52"/>
          <w:szCs w:val="48"/>
        </w:rPr>
      </w:pPr>
      <w:r w:rsidRPr="000E05A1">
        <w:rPr>
          <w:rFonts w:ascii="Times New Roman" w:hAnsi="Times New Roman"/>
          <w:b/>
          <w:bCs/>
          <w:kern w:val="36"/>
          <w:sz w:val="52"/>
          <w:szCs w:val="48"/>
        </w:rPr>
        <w:t xml:space="preserve">Федеральный закон от 21 июля 2005 г. </w:t>
      </w:r>
    </w:p>
    <w:p w:rsidR="000E05A1" w:rsidRPr="000E05A1" w:rsidRDefault="000E05A1" w:rsidP="000E05A1">
      <w:pPr>
        <w:spacing w:before="100" w:beforeAutospacing="1" w:after="100" w:afterAutospacing="1" w:line="240" w:lineRule="auto"/>
        <w:jc w:val="center"/>
        <w:outlineLvl w:val="0"/>
        <w:rPr>
          <w:rFonts w:ascii="Times New Roman" w:hAnsi="Times New Roman"/>
          <w:b/>
          <w:bCs/>
          <w:kern w:val="36"/>
          <w:sz w:val="52"/>
          <w:szCs w:val="48"/>
        </w:rPr>
      </w:pPr>
      <w:r w:rsidRPr="000E05A1">
        <w:rPr>
          <w:rFonts w:ascii="Times New Roman" w:hAnsi="Times New Roman"/>
          <w:b/>
          <w:bCs/>
          <w:kern w:val="36"/>
          <w:sz w:val="52"/>
          <w:szCs w:val="48"/>
        </w:rPr>
        <w:t>N 115-ФЗ О концессионных соглашениях</w:t>
      </w:r>
    </w:p>
    <w:p w:rsidR="000E05A1" w:rsidRPr="000E05A1" w:rsidRDefault="000E05A1" w:rsidP="000E05A1">
      <w:pPr>
        <w:pStyle w:val="ConsPlusNormal"/>
        <w:jc w:val="center"/>
        <w:outlineLvl w:val="0"/>
        <w:rPr>
          <w:rFonts w:ascii="Times New Roman" w:hAnsi="Times New Roman" w:cs="Times New Roman"/>
          <w:sz w:val="28"/>
        </w:rPr>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bookmarkStart w:id="0" w:name="_GoBack"/>
      <w:bookmarkEnd w:id="0"/>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p w:rsidR="000E05A1" w:rsidRDefault="000E05A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C3A26" w:rsidRPr="00FC3A26" w:rsidTr="000E05A1">
        <w:tc>
          <w:tcPr>
            <w:tcW w:w="5103" w:type="dxa"/>
          </w:tcPr>
          <w:p w:rsidR="00FC3A26" w:rsidRPr="00FC3A26" w:rsidRDefault="00FC3A26">
            <w:pPr>
              <w:pStyle w:val="ConsPlusNormal"/>
            </w:pPr>
            <w:r w:rsidRPr="00FC3A26">
              <w:lastRenderedPageBreak/>
              <w:t>21 июля 2005 года</w:t>
            </w:r>
          </w:p>
        </w:tc>
        <w:tc>
          <w:tcPr>
            <w:tcW w:w="5104" w:type="dxa"/>
          </w:tcPr>
          <w:p w:rsidR="00FC3A26" w:rsidRPr="00FC3A26" w:rsidRDefault="00FC3A26">
            <w:pPr>
              <w:pStyle w:val="ConsPlusNormal"/>
              <w:jc w:val="right"/>
            </w:pPr>
            <w:r w:rsidRPr="00FC3A26">
              <w:t>N 115-ФЗ</w:t>
            </w:r>
          </w:p>
        </w:tc>
      </w:tr>
    </w:tbl>
    <w:p w:rsidR="00FC3A26" w:rsidRDefault="00FC3A26">
      <w:pPr>
        <w:pStyle w:val="ConsPlusNormal"/>
        <w:pBdr>
          <w:top w:val="single" w:sz="6" w:space="0" w:color="auto"/>
        </w:pBdr>
        <w:spacing w:before="100" w:after="100"/>
        <w:jc w:val="both"/>
        <w:rPr>
          <w:sz w:val="2"/>
          <w:szCs w:val="2"/>
        </w:rPr>
      </w:pPr>
    </w:p>
    <w:p w:rsidR="00FC3A26" w:rsidRDefault="00FC3A26">
      <w:pPr>
        <w:pStyle w:val="ConsPlusNormal"/>
      </w:pPr>
    </w:p>
    <w:p w:rsidR="00FC3A26" w:rsidRDefault="00FC3A26">
      <w:pPr>
        <w:pStyle w:val="ConsPlusTitle"/>
        <w:jc w:val="center"/>
      </w:pPr>
      <w:r>
        <w:t>РОССИЙСКАЯ ФЕДЕРАЦИЯ</w:t>
      </w:r>
    </w:p>
    <w:p w:rsidR="00FC3A26" w:rsidRDefault="00FC3A26">
      <w:pPr>
        <w:pStyle w:val="ConsPlusTitle"/>
        <w:jc w:val="center"/>
      </w:pPr>
    </w:p>
    <w:p w:rsidR="00FC3A26" w:rsidRDefault="00FC3A26">
      <w:pPr>
        <w:pStyle w:val="ConsPlusTitle"/>
        <w:jc w:val="center"/>
      </w:pPr>
      <w:r>
        <w:t>ФЕДЕРАЛЬНЫЙ ЗАКОН</w:t>
      </w:r>
    </w:p>
    <w:p w:rsidR="00FC3A26" w:rsidRDefault="00FC3A26">
      <w:pPr>
        <w:pStyle w:val="ConsPlusTitle"/>
        <w:jc w:val="center"/>
      </w:pPr>
    </w:p>
    <w:p w:rsidR="00FC3A26" w:rsidRDefault="00FC3A26">
      <w:pPr>
        <w:pStyle w:val="ConsPlusTitle"/>
        <w:jc w:val="center"/>
      </w:pPr>
      <w:r>
        <w:t>О КОНЦЕССИОННЫХ СОГЛАШЕНИЯХ</w:t>
      </w:r>
    </w:p>
    <w:p w:rsidR="00FC3A26" w:rsidRDefault="00FC3A26">
      <w:pPr>
        <w:pStyle w:val="ConsPlusNormal"/>
        <w:jc w:val="center"/>
      </w:pPr>
    </w:p>
    <w:p w:rsidR="00FC3A26" w:rsidRDefault="00FC3A26">
      <w:pPr>
        <w:pStyle w:val="ConsPlusNormal"/>
        <w:jc w:val="right"/>
      </w:pPr>
      <w:r>
        <w:t>Принят</w:t>
      </w:r>
    </w:p>
    <w:p w:rsidR="00FC3A26" w:rsidRDefault="00FC3A26">
      <w:pPr>
        <w:pStyle w:val="ConsPlusNormal"/>
        <w:jc w:val="right"/>
      </w:pPr>
      <w:r>
        <w:t>Государственной Думой</w:t>
      </w:r>
    </w:p>
    <w:p w:rsidR="00FC3A26" w:rsidRDefault="00FC3A26">
      <w:pPr>
        <w:pStyle w:val="ConsPlusNormal"/>
        <w:jc w:val="right"/>
      </w:pPr>
      <w:r>
        <w:t>6 июля 2005 года</w:t>
      </w:r>
    </w:p>
    <w:p w:rsidR="00FC3A26" w:rsidRDefault="00FC3A26">
      <w:pPr>
        <w:pStyle w:val="ConsPlusNormal"/>
        <w:jc w:val="right"/>
      </w:pPr>
    </w:p>
    <w:p w:rsidR="00FC3A26" w:rsidRDefault="00FC3A26">
      <w:pPr>
        <w:pStyle w:val="ConsPlusNormal"/>
        <w:jc w:val="right"/>
      </w:pPr>
      <w:r>
        <w:t>Одобрен</w:t>
      </w:r>
    </w:p>
    <w:p w:rsidR="00FC3A26" w:rsidRDefault="00FC3A26">
      <w:pPr>
        <w:pStyle w:val="ConsPlusNormal"/>
        <w:jc w:val="right"/>
      </w:pPr>
      <w:r>
        <w:t>Советом Федерации</w:t>
      </w:r>
    </w:p>
    <w:p w:rsidR="00FC3A26" w:rsidRDefault="00FC3A26">
      <w:pPr>
        <w:pStyle w:val="ConsPlusNormal"/>
        <w:jc w:val="right"/>
      </w:pPr>
      <w:r>
        <w:t>13 июля 2005 года</w:t>
      </w:r>
    </w:p>
    <w:p w:rsidR="00FC3A26" w:rsidRDefault="00FC3A26">
      <w:pPr>
        <w:pStyle w:val="ConsPlusNormal"/>
        <w:jc w:val="center"/>
      </w:pPr>
      <w:r>
        <w:t>Список изменяющих документов</w:t>
      </w:r>
    </w:p>
    <w:p w:rsidR="00FC3A26" w:rsidRDefault="00FC3A26">
      <w:pPr>
        <w:pStyle w:val="ConsPlusNormal"/>
        <w:jc w:val="center"/>
      </w:pPr>
      <w:r>
        <w:t>(в ред. Федеральных законов от 08.11.2007 N 261-ФЗ,</w:t>
      </w:r>
    </w:p>
    <w:p w:rsidR="00FC3A26" w:rsidRDefault="00FC3A26">
      <w:pPr>
        <w:pStyle w:val="ConsPlusNormal"/>
        <w:jc w:val="center"/>
      </w:pPr>
      <w:r>
        <w:t>от 04.12.2007 N 332-ФЗ, от 30.06.2008 N 108-ФЗ,</w:t>
      </w:r>
    </w:p>
    <w:p w:rsidR="00FC3A26" w:rsidRDefault="00FC3A26">
      <w:pPr>
        <w:pStyle w:val="ConsPlusNormal"/>
        <w:jc w:val="center"/>
      </w:pPr>
      <w:r>
        <w:t>от 17.07.2009 N 145-ФЗ, от 17.07.2009 N 164-ФЗ,</w:t>
      </w:r>
    </w:p>
    <w:p w:rsidR="00FC3A26" w:rsidRDefault="00FC3A26">
      <w:pPr>
        <w:pStyle w:val="ConsPlusNormal"/>
        <w:jc w:val="center"/>
      </w:pPr>
      <w:r>
        <w:t>от 02.07.2010 N 152-ФЗ, от 19.07.2011 N 246-ФЗ,</w:t>
      </w:r>
    </w:p>
    <w:p w:rsidR="00FC3A26" w:rsidRDefault="00FC3A26">
      <w:pPr>
        <w:pStyle w:val="ConsPlusNormal"/>
        <w:jc w:val="center"/>
      </w:pPr>
      <w:r>
        <w:t>от 28.11.2011 N 337-ФЗ, от 07.12.2011 N 417-ФЗ,</w:t>
      </w:r>
    </w:p>
    <w:p w:rsidR="00FC3A26" w:rsidRDefault="00FC3A26">
      <w:pPr>
        <w:pStyle w:val="ConsPlusNormal"/>
        <w:jc w:val="center"/>
      </w:pPr>
      <w:r>
        <w:t>от 25.04.2012 N 38-ФЗ, от 07.05.2013 N 103-ФЗ,</w:t>
      </w:r>
    </w:p>
    <w:p w:rsidR="00FC3A26" w:rsidRDefault="00FC3A26">
      <w:pPr>
        <w:pStyle w:val="ConsPlusNormal"/>
        <w:jc w:val="center"/>
      </w:pPr>
      <w:r>
        <w:t>от 28.12.2013 N 438-ФЗ, от 28.06.2014 N 180-ФЗ,</w:t>
      </w:r>
    </w:p>
    <w:p w:rsidR="00FC3A26" w:rsidRDefault="00FC3A26">
      <w:pPr>
        <w:pStyle w:val="ConsPlusNormal"/>
        <w:jc w:val="center"/>
      </w:pPr>
      <w:r>
        <w:t>от 21.07.2014 N 265-ФЗ (ред. 29.12.2014),</w:t>
      </w:r>
    </w:p>
    <w:p w:rsidR="00FC3A26" w:rsidRDefault="00FC3A26">
      <w:pPr>
        <w:pStyle w:val="ConsPlusNormal"/>
        <w:jc w:val="center"/>
      </w:pPr>
      <w:r>
        <w:t>от 03.11.2015 N 307-ФЗ, от 28.11.2015 N 358-ФЗ,</w:t>
      </w:r>
    </w:p>
    <w:p w:rsidR="00FC3A26" w:rsidRDefault="00FC3A26">
      <w:pPr>
        <w:pStyle w:val="ConsPlusNormal"/>
        <w:jc w:val="center"/>
      </w:pPr>
      <w:r>
        <w:t>от 29.12.2015 N 391-ФЗ, от 30.12.2015 N 460-ФЗ)</w:t>
      </w:r>
    </w:p>
    <w:p w:rsidR="00FC3A26" w:rsidRDefault="00FC3A26">
      <w:pPr>
        <w:pStyle w:val="ConsPlusNormal"/>
        <w:ind w:firstLine="540"/>
        <w:jc w:val="both"/>
      </w:pPr>
    </w:p>
    <w:p w:rsidR="00FC3A26" w:rsidRDefault="00FC3A26">
      <w:pPr>
        <w:pStyle w:val="ConsPlusTitle"/>
        <w:jc w:val="center"/>
        <w:outlineLvl w:val="0"/>
      </w:pPr>
      <w:r>
        <w:t>Глава 1. ОБЩИЕ ПОЛОЖЕНИЯ</w:t>
      </w:r>
    </w:p>
    <w:p w:rsidR="00FC3A26" w:rsidRDefault="00FC3A26">
      <w:pPr>
        <w:pStyle w:val="ConsPlusNormal"/>
        <w:ind w:firstLine="540"/>
        <w:jc w:val="both"/>
      </w:pPr>
    </w:p>
    <w:p w:rsidR="00FC3A26" w:rsidRDefault="00FC3A26">
      <w:pPr>
        <w:pStyle w:val="ConsPlusNormal"/>
        <w:ind w:firstLine="540"/>
        <w:jc w:val="both"/>
        <w:outlineLvl w:val="1"/>
      </w:pPr>
      <w:r>
        <w:t>Статья 1. Цели и предмет регулирования настоящего Федерального закона</w:t>
      </w:r>
    </w:p>
    <w:p w:rsidR="00FC3A26" w:rsidRDefault="00FC3A26">
      <w:pPr>
        <w:pStyle w:val="ConsPlusNormal"/>
        <w:ind w:firstLine="540"/>
        <w:jc w:val="both"/>
      </w:pPr>
    </w:p>
    <w:p w:rsidR="00FC3A26" w:rsidRDefault="00FC3A26">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FC3A26" w:rsidRDefault="00FC3A26">
      <w:pPr>
        <w:pStyle w:val="ConsPlusNormal"/>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FC3A26" w:rsidRDefault="00FC3A26">
      <w:pPr>
        <w:pStyle w:val="ConsPlusNormal"/>
        <w:jc w:val="both"/>
      </w:pPr>
      <w:r>
        <w:t>(в ред. Федерального закона от 21.07.2014 N 265-ФЗ)</w:t>
      </w:r>
    </w:p>
    <w:p w:rsidR="00FC3A26" w:rsidRDefault="00FC3A26">
      <w:pPr>
        <w:pStyle w:val="ConsPlusNormal"/>
        <w:ind w:firstLine="540"/>
        <w:jc w:val="both"/>
      </w:pPr>
    </w:p>
    <w:p w:rsidR="00FC3A26" w:rsidRDefault="00FC3A26">
      <w:pPr>
        <w:pStyle w:val="ConsPlusNormal"/>
        <w:ind w:firstLine="540"/>
        <w:jc w:val="both"/>
        <w:outlineLvl w:val="1"/>
      </w:pPr>
      <w:r>
        <w:t>Статья 2. Законодательство Российской Федерации о концессионных соглашениях</w:t>
      </w:r>
    </w:p>
    <w:p w:rsidR="00FC3A26" w:rsidRDefault="00FC3A26">
      <w:pPr>
        <w:pStyle w:val="ConsPlusNormal"/>
        <w:ind w:firstLine="540"/>
        <w:jc w:val="both"/>
      </w:pPr>
    </w:p>
    <w:p w:rsidR="00FC3A26" w:rsidRDefault="00FC3A26">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C3A26" w:rsidRDefault="00FC3A26">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C3A26" w:rsidRDefault="00FC3A26">
      <w:pPr>
        <w:pStyle w:val="ConsPlusNormal"/>
        <w:ind w:firstLine="540"/>
        <w:jc w:val="both"/>
      </w:pPr>
    </w:p>
    <w:p w:rsidR="00FC3A26" w:rsidRDefault="00FC3A26">
      <w:pPr>
        <w:pStyle w:val="ConsPlusNormal"/>
        <w:ind w:firstLine="540"/>
        <w:jc w:val="both"/>
        <w:outlineLvl w:val="1"/>
      </w:pPr>
      <w:r>
        <w:t>Статья 3. Концессионное соглашение</w:t>
      </w:r>
    </w:p>
    <w:p w:rsidR="00FC3A26" w:rsidRDefault="00FC3A26">
      <w:pPr>
        <w:pStyle w:val="ConsPlusNormal"/>
        <w:ind w:firstLine="540"/>
        <w:jc w:val="both"/>
      </w:pPr>
    </w:p>
    <w:p w:rsidR="00FC3A26" w:rsidRDefault="00FC3A26">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w:t>
      </w:r>
      <w:r>
        <w:lastRenderedPageBreak/>
        <w:t>для осуществления указанной деятельности.</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r>
        <w:t>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FC3A26" w:rsidRDefault="00FC3A26">
      <w:pPr>
        <w:pStyle w:val="ConsPlusNormal"/>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FC3A26" w:rsidRDefault="00FC3A26">
      <w:pPr>
        <w:pStyle w:val="ConsPlusNormal"/>
        <w:ind w:firstLine="540"/>
        <w:jc w:val="both"/>
      </w:pPr>
      <w:bookmarkStart w:id="1" w:name="Par48"/>
      <w:bookmarkEnd w:id="1"/>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ar7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history="1">
        <w:r>
          <w:rPr>
            <w:color w:val="0000FF"/>
          </w:rPr>
          <w:t>пунктами 1</w:t>
        </w:r>
      </w:hyperlink>
      <w:r>
        <w:t xml:space="preserve"> и </w:t>
      </w:r>
      <w:hyperlink w:anchor="Par92" w:tooltip="11)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 w:history="1">
        <w:r>
          <w:rPr>
            <w:color w:val="0000FF"/>
          </w:rPr>
          <w:t>11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ar7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FC3A26" w:rsidRDefault="00FC3A26">
      <w:pPr>
        <w:pStyle w:val="ConsPlusNormal"/>
        <w:jc w:val="both"/>
      </w:pPr>
      <w:r>
        <w:t>(в ред. Федеральных законов от 30.06.2008 N 108-ФЗ, от 02.07.2010 N 152-ФЗ, от 25.04.2012 N 38-ФЗ)</w:t>
      </w:r>
    </w:p>
    <w:p w:rsidR="00FC3A26" w:rsidRDefault="00FC3A26">
      <w:pPr>
        <w:pStyle w:val="ConsPlusNormal"/>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FC3A26" w:rsidRDefault="00FC3A26">
      <w:pPr>
        <w:pStyle w:val="ConsPlusNormal"/>
        <w:jc w:val="both"/>
      </w:pPr>
      <w:r>
        <w:t>(часть 4.1 введена Федеральным законом от 02.07.2010 N 152-ФЗ)</w:t>
      </w:r>
    </w:p>
    <w:p w:rsidR="00FC3A26" w:rsidRDefault="00FC3A26">
      <w:pPr>
        <w:pStyle w:val="ConsPlusNormal"/>
        <w:ind w:firstLine="540"/>
        <w:jc w:val="both"/>
      </w:pPr>
      <w:r>
        <w:t>5. Изменение целевого назначения реконструируемого объекта концессионного соглашения не допускается.</w:t>
      </w:r>
    </w:p>
    <w:p w:rsidR="00FC3A26" w:rsidRDefault="00FC3A26">
      <w:pPr>
        <w:pStyle w:val="ConsPlusNormal"/>
        <w:ind w:firstLine="540"/>
        <w:jc w:val="both"/>
      </w:pPr>
      <w:r>
        <w:t>6. Передача концессионером в залог объекта концессионного соглашения или его отчуждение не допускается.</w:t>
      </w:r>
    </w:p>
    <w:p w:rsidR="00FC3A26" w:rsidRDefault="00FC3A26">
      <w:pPr>
        <w:pStyle w:val="ConsPlusNormal"/>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FC3A26" w:rsidRDefault="00FC3A26">
      <w:pPr>
        <w:pStyle w:val="ConsPlusNormal"/>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FC3A26" w:rsidRDefault="00FC3A26">
      <w:pPr>
        <w:pStyle w:val="ConsPlusNormal"/>
        <w:jc w:val="both"/>
      </w:pPr>
      <w:r>
        <w:t>(в ред. Федеральных законов от 30.06.2008 N 108-ФЗ, от 02.07.2010 N 152-ФЗ)</w:t>
      </w:r>
    </w:p>
    <w:p w:rsidR="00FC3A26" w:rsidRDefault="00FC3A26">
      <w:pPr>
        <w:pStyle w:val="ConsPlusNormal"/>
        <w:ind w:firstLine="540"/>
        <w:jc w:val="both"/>
      </w:pPr>
      <w:bookmarkStart w:id="2" w:name="Par57"/>
      <w:bookmarkEnd w:id="2"/>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FC3A26" w:rsidRDefault="00FC3A26">
      <w:pPr>
        <w:pStyle w:val="ConsPlusNormal"/>
        <w:jc w:val="both"/>
      </w:pPr>
      <w:r>
        <w:t>(в ред. Федеральных законов от 30.06.2008 N 108-ФЗ, от 21.07.2014 N 265-ФЗ)</w:t>
      </w:r>
    </w:p>
    <w:p w:rsidR="00FC3A26" w:rsidRDefault="00FC3A26">
      <w:pPr>
        <w:pStyle w:val="ConsPlusNormal"/>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w:t>
      </w:r>
      <w:r>
        <w:lastRenderedPageBreak/>
        <w:t>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FC3A26" w:rsidRDefault="00FC3A26">
      <w:pPr>
        <w:pStyle w:val="ConsPlusNormal"/>
        <w:jc w:val="both"/>
      </w:pPr>
      <w:r>
        <w:t>(часть 10 в ред. Федерального закона от 30.06.2008 N 108-ФЗ)</w:t>
      </w:r>
    </w:p>
    <w:p w:rsidR="00FC3A26" w:rsidRDefault="00FC3A26">
      <w:pPr>
        <w:pStyle w:val="ConsPlusNormal"/>
        <w:ind w:firstLine="540"/>
        <w:jc w:val="both"/>
      </w:pPr>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FC3A26" w:rsidRDefault="00FC3A26">
      <w:pPr>
        <w:pStyle w:val="ConsPlusNormal"/>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FC3A26" w:rsidRDefault="00FC3A26">
      <w:pPr>
        <w:pStyle w:val="ConsPlusNormal"/>
        <w:ind w:firstLine="540"/>
        <w:jc w:val="both"/>
      </w:pPr>
      <w:r>
        <w:t>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законодательством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FC3A26" w:rsidRDefault="00FC3A26">
      <w:pPr>
        <w:pStyle w:val="ConsPlusNormal"/>
        <w:jc w:val="both"/>
      </w:pPr>
      <w:r>
        <w:t>(в ред. Федеральных законов от 30.06.2008 N 108-ФЗ, от 25.04.2012 N 38-ФЗ, от 21.07.2014 N 265-ФЗ)</w:t>
      </w:r>
    </w:p>
    <w:p w:rsidR="00FC3A26" w:rsidRDefault="00FC3A26">
      <w:pPr>
        <w:pStyle w:val="ConsPlusNormal"/>
        <w:ind w:firstLine="540"/>
        <w:jc w:val="both"/>
      </w:pPr>
      <w:r>
        <w:t xml:space="preserve">13.1. В случае, если принято решение о выплате платы концедента по концессионному соглашению, объектом концессионного соглашения является имущество, предусмотренное </w:t>
      </w:r>
      <w:hyperlink w:anchor="Par92" w:tooltip="11)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 w:history="1">
        <w:r>
          <w:rPr>
            <w:color w:val="0000FF"/>
          </w:rPr>
          <w:t>пунктом 11 части 1 статьи 4</w:t>
        </w:r>
      </w:hyperlink>
      <w:r>
        <w:t xml:space="preserve"> настоящего Федерального закона, и концессионер реализует производимые товары, выполненные работы, оказанные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При этом расходы, финансируемые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должны полностью обеспечиваться за счет платы концедента.</w:t>
      </w:r>
    </w:p>
    <w:p w:rsidR="00FC3A26" w:rsidRDefault="00FC3A26">
      <w:pPr>
        <w:pStyle w:val="ConsPlusNormal"/>
        <w:jc w:val="both"/>
      </w:pPr>
      <w:r>
        <w:t>(часть 13.1 введена Федеральным законом от 21.07.2014 N 265-ФЗ)</w:t>
      </w:r>
    </w:p>
    <w:p w:rsidR="00FC3A26" w:rsidRDefault="00FC3A26">
      <w:pPr>
        <w:pStyle w:val="ConsPlusNormal"/>
        <w:ind w:firstLine="540"/>
        <w:jc w:val="both"/>
      </w:pPr>
      <w:r>
        <w:t>14.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w:t>
      </w:r>
    </w:p>
    <w:p w:rsidR="00FC3A26" w:rsidRDefault="00FC3A26">
      <w:pPr>
        <w:pStyle w:val="ConsPlusNormal"/>
        <w:ind w:firstLine="540"/>
        <w:jc w:val="both"/>
      </w:pPr>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ar57"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FC3A26" w:rsidRDefault="00FC3A26">
      <w:pPr>
        <w:pStyle w:val="ConsPlusNormal"/>
        <w:jc w:val="both"/>
      </w:pPr>
      <w:r>
        <w:t>(в ред. Федеральных законов от 02.07.2010 N 152-ФЗ, от 25.04.2012 N 38-ФЗ)</w:t>
      </w:r>
    </w:p>
    <w:p w:rsidR="00FC3A26" w:rsidRDefault="00FC3A26">
      <w:pPr>
        <w:pStyle w:val="ConsPlusNormal"/>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FC3A26" w:rsidRDefault="00FC3A26">
      <w:pPr>
        <w:pStyle w:val="ConsPlusNormal"/>
        <w:jc w:val="both"/>
      </w:pPr>
      <w:r>
        <w:t>(часть 16 в ред. Федерального закона от 30.06.2008 N 108-ФЗ)</w:t>
      </w:r>
    </w:p>
    <w:p w:rsidR="00FC3A26" w:rsidRDefault="00FC3A26">
      <w:pPr>
        <w:pStyle w:val="ConsPlusNormal"/>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FC3A26" w:rsidRDefault="00FC3A26">
      <w:pPr>
        <w:pStyle w:val="ConsPlusNormal"/>
        <w:jc w:val="both"/>
      </w:pPr>
      <w:r>
        <w:t>(часть 17 введена Федеральным законом от 30.06.2008 N 108-ФЗ)</w:t>
      </w:r>
    </w:p>
    <w:p w:rsidR="00FC3A26" w:rsidRDefault="00FC3A26">
      <w:pPr>
        <w:pStyle w:val="ConsPlusNormal"/>
        <w:ind w:firstLine="540"/>
        <w:jc w:val="both"/>
      </w:pPr>
    </w:p>
    <w:p w:rsidR="00FC3A26" w:rsidRDefault="00FC3A26">
      <w:pPr>
        <w:pStyle w:val="ConsPlusNormal"/>
        <w:ind w:firstLine="540"/>
        <w:jc w:val="both"/>
        <w:outlineLvl w:val="1"/>
      </w:pPr>
      <w:bookmarkStart w:id="3" w:name="Par75"/>
      <w:bookmarkEnd w:id="3"/>
      <w:r>
        <w:lastRenderedPageBreak/>
        <w:t>Статья 4. Объекты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bookmarkStart w:id="4" w:name="Par77"/>
      <w:bookmarkEnd w:id="4"/>
      <w:r>
        <w:t>1. Объектами концессионного соглашения являются:</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bookmarkStart w:id="5" w:name="Par79"/>
      <w:bookmarkEnd w:id="5"/>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FC3A26" w:rsidRDefault="00FC3A26">
      <w:pPr>
        <w:pStyle w:val="ConsPlusNormal"/>
        <w:jc w:val="both"/>
      </w:pPr>
      <w:r>
        <w:t>(в ред. Федеральных законов от 25.04.2012 N 38-ФЗ, от 21.07.2014 N 265-ФЗ)</w:t>
      </w:r>
    </w:p>
    <w:p w:rsidR="00FC3A26" w:rsidRDefault="00FC3A26">
      <w:pPr>
        <w:pStyle w:val="ConsPlusNormal"/>
        <w:ind w:firstLine="540"/>
        <w:jc w:val="both"/>
      </w:pPr>
      <w:r>
        <w:t>2) объекты железнодорожного транспорта;</w:t>
      </w:r>
    </w:p>
    <w:p w:rsidR="00FC3A26" w:rsidRDefault="00FC3A26">
      <w:pPr>
        <w:pStyle w:val="ConsPlusNormal"/>
        <w:ind w:firstLine="540"/>
        <w:jc w:val="both"/>
      </w:pPr>
      <w:r>
        <w:t>3) объекты трубопроводного транспорта;</w:t>
      </w:r>
    </w:p>
    <w:p w:rsidR="00FC3A26" w:rsidRDefault="00FC3A26">
      <w:pPr>
        <w:pStyle w:val="ConsPlusNormal"/>
        <w:ind w:firstLine="540"/>
        <w:jc w:val="both"/>
      </w:pPr>
      <w:bookmarkStart w:id="6" w:name="Par83"/>
      <w:bookmarkEnd w:id="6"/>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FC3A26" w:rsidRDefault="00FC3A26">
      <w:pPr>
        <w:pStyle w:val="ConsPlusNormal"/>
        <w:jc w:val="both"/>
      </w:pPr>
      <w:r>
        <w:t>(в ред. Федеральных законов от 08.11.2007 N 261-ФЗ, от 19.07.2011 N 246-ФЗ)</w:t>
      </w:r>
    </w:p>
    <w:p w:rsidR="00FC3A26" w:rsidRDefault="00FC3A26">
      <w:pPr>
        <w:pStyle w:val="ConsPlusNormal"/>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FC3A26" w:rsidRDefault="00FC3A26">
      <w:pPr>
        <w:pStyle w:val="ConsPlusNormal"/>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 навигации, посадки и связи;</w:t>
      </w:r>
    </w:p>
    <w:p w:rsidR="00FC3A26" w:rsidRDefault="00FC3A26">
      <w:pPr>
        <w:pStyle w:val="ConsPlusNormal"/>
        <w:jc w:val="both"/>
      </w:pPr>
      <w:r>
        <w:t>(в ред. Федеральных законов от 30.06.2008 N 108-ФЗ, от 30.12.2015 N 460-ФЗ)</w:t>
      </w:r>
    </w:p>
    <w:p w:rsidR="00FC3A26" w:rsidRDefault="00FC3A26">
      <w:pPr>
        <w:pStyle w:val="ConsPlusNormal"/>
        <w:ind w:firstLine="540"/>
        <w:jc w:val="both"/>
      </w:pPr>
      <w:r>
        <w:t>7) объекты производственной и инженерной инфраструктур аэропортов;</w:t>
      </w:r>
    </w:p>
    <w:p w:rsidR="00FC3A26" w:rsidRDefault="00FC3A26">
      <w:pPr>
        <w:pStyle w:val="ConsPlusNormal"/>
        <w:ind w:firstLine="540"/>
        <w:jc w:val="both"/>
      </w:pPr>
      <w:r>
        <w:t>8) утратил силу. - Федеральный закон от 04.12.2007 N 332-ФЗ;</w:t>
      </w:r>
    </w:p>
    <w:p w:rsidR="00FC3A26" w:rsidRDefault="00FC3A26">
      <w:pPr>
        <w:pStyle w:val="ConsPlusNormal"/>
        <w:ind w:firstLine="540"/>
        <w:jc w:val="both"/>
      </w:pPr>
      <w:r>
        <w:t>9) гидротехнические сооружения;</w:t>
      </w:r>
    </w:p>
    <w:p w:rsidR="00FC3A26" w:rsidRDefault="00FC3A26">
      <w:pPr>
        <w:pStyle w:val="ConsPlusNormal"/>
        <w:ind w:firstLine="540"/>
        <w:jc w:val="both"/>
      </w:pPr>
      <w:r>
        <w:t>10) объекты по производству, передаче и распределению электрической и тепловой энергии;</w:t>
      </w:r>
    </w:p>
    <w:p w:rsidR="00FC3A26" w:rsidRDefault="00FC3A26">
      <w:pPr>
        <w:pStyle w:val="ConsPlusNormal"/>
        <w:ind w:firstLine="540"/>
        <w:jc w:val="both"/>
      </w:pPr>
      <w:bookmarkStart w:id="7" w:name="Par92"/>
      <w:bookmarkEnd w:id="7"/>
      <w:r>
        <w:t>11)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территорий, а также объекты социального обслуживания граждан;</w:t>
      </w:r>
    </w:p>
    <w:p w:rsidR="00FC3A26" w:rsidRDefault="00FC3A26">
      <w:pPr>
        <w:pStyle w:val="ConsPlusNormal"/>
        <w:jc w:val="both"/>
      </w:pPr>
      <w:r>
        <w:t>(в ред. Федеральных законов от 30.06.2008 N 108-ФЗ, от 07.12.2011 N 417-ФЗ, от 21.07.2014 N 265-ФЗ (ред. 29.12.2014), от 28.11.2015 N 358-ФЗ)</w:t>
      </w:r>
    </w:p>
    <w:p w:rsidR="00FC3A26" w:rsidRDefault="00FC3A26">
      <w:pPr>
        <w:pStyle w:val="ConsPlusNormal"/>
        <w:ind w:firstLine="540"/>
        <w:jc w:val="both"/>
      </w:pPr>
      <w:r>
        <w:t>12) метрополитен и другой транспорт общего пользования;</w:t>
      </w:r>
    </w:p>
    <w:p w:rsidR="00FC3A26" w:rsidRDefault="00FC3A26">
      <w:pPr>
        <w:pStyle w:val="ConsPlusNormal"/>
        <w:ind w:firstLine="540"/>
        <w:jc w:val="both"/>
      </w:pPr>
      <w:r>
        <w:t>13) объекты здравоохранения, в том числе объекты, предназначенные для санаторно-курортного лечения;</w:t>
      </w:r>
    </w:p>
    <w:p w:rsidR="00FC3A26" w:rsidRDefault="00FC3A26">
      <w:pPr>
        <w:pStyle w:val="ConsPlusNormal"/>
        <w:jc w:val="both"/>
      </w:pPr>
      <w:r>
        <w:t>(п. 13 в ред. Федерального закона от 30.06.2008 N 108-ФЗ)</w:t>
      </w:r>
    </w:p>
    <w:p w:rsidR="00FC3A26" w:rsidRDefault="00FC3A26">
      <w:pPr>
        <w:pStyle w:val="ConsPlusNormal"/>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FC3A26" w:rsidRDefault="00FC3A26">
      <w:pPr>
        <w:pStyle w:val="ConsPlusNormal"/>
        <w:jc w:val="both"/>
      </w:pPr>
      <w:r>
        <w:t>(п. 14 в ред. Федерального закона от 30.06.2008 N 108-ФЗ)</w:t>
      </w:r>
    </w:p>
    <w:p w:rsidR="00FC3A26" w:rsidRDefault="00FC3A26">
      <w:pPr>
        <w:pStyle w:val="ConsPlusNormal"/>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FC3A26" w:rsidRDefault="00FC3A26">
      <w:pPr>
        <w:pStyle w:val="ConsPlusNormal"/>
        <w:jc w:val="both"/>
      </w:pPr>
      <w:r>
        <w:t>(п. 15 введен Федеральным законом от 30.12.2015 N 460-ФЗ)</w:t>
      </w:r>
    </w:p>
    <w:p w:rsidR="00FC3A26" w:rsidRDefault="00FC3A26">
      <w:pPr>
        <w:pStyle w:val="ConsPlusNormal"/>
        <w:ind w:firstLine="540"/>
        <w:jc w:val="both"/>
      </w:pPr>
      <w: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FC3A26" w:rsidRDefault="00FC3A26">
      <w:pPr>
        <w:pStyle w:val="ConsPlusNormal"/>
        <w:jc w:val="both"/>
      </w:pPr>
      <w:r>
        <w:t>(п. 16 введен Федеральным законом от 29.12.2015 N 391-ФЗ)</w:t>
      </w:r>
    </w:p>
    <w:p w:rsidR="00FC3A26" w:rsidRDefault="00FC3A26">
      <w:pPr>
        <w:pStyle w:val="ConsPlusNormal"/>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lastRenderedPageBreak/>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ar880"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history="1">
        <w:r>
          <w:rPr>
            <w:color w:val="0000FF"/>
          </w:rPr>
          <w:t>частью 4.1 статьи 37</w:t>
        </w:r>
      </w:hyperlink>
      <w:r>
        <w:t xml:space="preserve"> настоящего Федерального закона. 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FC3A26" w:rsidRDefault="00FC3A26">
      <w:pPr>
        <w:pStyle w:val="ConsPlusNormal"/>
        <w:jc w:val="both"/>
      </w:pPr>
      <w:r>
        <w:t>(часть 3 введена Федеральным законом от 21.07.2014 N 265-ФЗ)</w:t>
      </w:r>
    </w:p>
    <w:p w:rsidR="00FC3A26" w:rsidRDefault="00FC3A26">
      <w:pPr>
        <w:pStyle w:val="ConsPlusNormal"/>
        <w:ind w:firstLine="540"/>
        <w:jc w:val="both"/>
      </w:pPr>
      <w:r>
        <w:t>4. В случае включения объекта концессионного соглашения в прогнозный план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законом от 21 декабря 2001 года N 178-ФЗ "О приватизации государственного и муниципального имущества".</w:t>
      </w:r>
    </w:p>
    <w:p w:rsidR="00FC3A26" w:rsidRDefault="00FC3A26">
      <w:pPr>
        <w:pStyle w:val="ConsPlusNormal"/>
        <w:jc w:val="both"/>
      </w:pPr>
      <w:r>
        <w:t>(часть 4 введена Федеральным законом от 21.07.2014 N 265-ФЗ)</w:t>
      </w:r>
    </w:p>
    <w:p w:rsidR="00FC3A26" w:rsidRDefault="00FC3A26">
      <w:pPr>
        <w:pStyle w:val="ConsPlusNormal"/>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ar77" w:tooltip="1. Объектами концессионного соглашения являются:" w:history="1">
        <w:r>
          <w:rPr>
            <w:color w:val="0000FF"/>
          </w:rPr>
          <w:t>части 1</w:t>
        </w:r>
      </w:hyperlink>
      <w:r>
        <w:t xml:space="preserve"> настоящей статьи, за исключением случаев, если объектами концессионного соглашения являются объекты теплоснабжения, централизованных систем горячего водоснабжения, холодного водоснабжения и (или) водоотведения, отдельные объекты таких систем 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FC3A26" w:rsidRDefault="00FC3A26">
      <w:pPr>
        <w:pStyle w:val="ConsPlusNormal"/>
        <w:jc w:val="both"/>
      </w:pPr>
      <w:r>
        <w:t>(часть 5 введена Федеральным законом от 21.07.2014 N 265-ФЗ)</w:t>
      </w:r>
    </w:p>
    <w:p w:rsidR="00FC3A26" w:rsidRDefault="00FC3A26">
      <w:pPr>
        <w:pStyle w:val="ConsPlusNormal"/>
        <w:ind w:firstLine="540"/>
        <w:jc w:val="both"/>
      </w:pPr>
    </w:p>
    <w:p w:rsidR="00FC3A26" w:rsidRDefault="00FC3A26">
      <w:pPr>
        <w:pStyle w:val="ConsPlusNormal"/>
        <w:ind w:firstLine="540"/>
        <w:jc w:val="both"/>
        <w:outlineLvl w:val="1"/>
      </w:pPr>
      <w:bookmarkStart w:id="8" w:name="Par112"/>
      <w:bookmarkEnd w:id="8"/>
      <w:r>
        <w:t>Статья 5. Стороны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r>
        <w:t>1. Сторонами концессионного соглашения являются:</w:t>
      </w:r>
    </w:p>
    <w:p w:rsidR="00FC3A26" w:rsidRDefault="00FC3A26">
      <w:pPr>
        <w:pStyle w:val="ConsPlusNormal"/>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w:t>
      </w:r>
      <w:r>
        <w:lastRenderedPageBreak/>
        <w:t>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FC3A26" w:rsidRDefault="00FC3A26">
      <w:pPr>
        <w:pStyle w:val="ConsPlusNormal"/>
        <w:jc w:val="both"/>
      </w:pPr>
      <w:r>
        <w:t>(в ред. Федеральных законов от 30.06.2008 N 108-ФЗ, от 17.07.2009 N 145-ФЗ)</w:t>
      </w:r>
    </w:p>
    <w:p w:rsidR="00FC3A26" w:rsidRDefault="00FC3A26">
      <w:pPr>
        <w:pStyle w:val="ConsPlusNormal"/>
        <w:ind w:firstLine="540"/>
        <w:jc w:val="both"/>
      </w:pPr>
      <w:bookmarkStart w:id="9" w:name="Par117"/>
      <w:bookmarkEnd w:id="9"/>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C3A26" w:rsidRDefault="00FC3A26">
      <w:pPr>
        <w:pStyle w:val="ConsPlusNormal"/>
        <w:ind w:firstLine="540"/>
        <w:jc w:val="both"/>
      </w:pPr>
      <w:r>
        <w:t xml:space="preserve">1.1. В случае, если объектом концессионного соглашения является имущество, предусмотренное </w:t>
      </w:r>
      <w:hyperlink w:anchor="Par7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history="1">
        <w:r>
          <w:rPr>
            <w:color w:val="0000FF"/>
          </w:rPr>
          <w:t>пунктами 1</w:t>
        </w:r>
      </w:hyperlink>
      <w:r>
        <w:t xml:space="preserve"> и </w:t>
      </w:r>
      <w:hyperlink w:anchor="Par92" w:tooltip="11)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 w:history="1">
        <w:r>
          <w:rPr>
            <w:color w:val="0000FF"/>
          </w:rPr>
          <w:t>11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FC3A26" w:rsidRDefault="00FC3A26">
      <w:pPr>
        <w:pStyle w:val="ConsPlusNormal"/>
        <w:jc w:val="both"/>
      </w:pPr>
      <w:r>
        <w:t>(часть 1.1 введена Федеральным законом от 02.07.2010 N 152-ФЗ, в ред. Федерального закона от 25.04.2012 N 38-ФЗ)</w:t>
      </w:r>
    </w:p>
    <w:p w:rsidR="00FC3A26" w:rsidRDefault="00FC3A26">
      <w:pPr>
        <w:pStyle w:val="ConsPlusNormal"/>
        <w:ind w:firstLine="540"/>
        <w:jc w:val="both"/>
      </w:pPr>
      <w:r>
        <w:t xml:space="preserve">1.2. В случае, если объектом концессионного соглашения является имущество, предусмотренное </w:t>
      </w:r>
      <w:hyperlink w:anchor="Par7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history="1">
        <w:r>
          <w:rPr>
            <w:color w:val="0000FF"/>
          </w:rPr>
          <w:t>пунктом 1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FC3A26" w:rsidRDefault="00FC3A26">
      <w:pPr>
        <w:pStyle w:val="ConsPlusNormal"/>
        <w:jc w:val="both"/>
      </w:pPr>
      <w:r>
        <w:t>(часть 1.2 введена Федеральным законом от 25.04.2012 N 38-ФЗ)</w:t>
      </w:r>
    </w:p>
    <w:p w:rsidR="00FC3A26" w:rsidRDefault="00FC3A26">
      <w:pPr>
        <w:pStyle w:val="ConsPlusNormal"/>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FC3A26" w:rsidRDefault="00FC3A26">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FC3A26" w:rsidRDefault="00FC3A26">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FC3A26" w:rsidRDefault="00FC3A26">
      <w:pPr>
        <w:pStyle w:val="ConsPlusNormal"/>
        <w:ind w:firstLine="540"/>
        <w:jc w:val="both"/>
      </w:pPr>
      <w:r>
        <w:t>3) информацию о предмете и об объекте концессионного соглашения, в отношении которых проводится совместный конкурс;</w:t>
      </w:r>
    </w:p>
    <w:p w:rsidR="00FC3A26" w:rsidRDefault="00FC3A26">
      <w:pPr>
        <w:pStyle w:val="ConsPlusNormal"/>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FC3A26" w:rsidRDefault="00FC3A26">
      <w:pPr>
        <w:pStyle w:val="ConsPlusNormal"/>
        <w:ind w:firstLine="540"/>
        <w:jc w:val="both"/>
      </w:pPr>
      <w:r>
        <w:t>5) порядок рассмотрения споров;</w:t>
      </w:r>
    </w:p>
    <w:p w:rsidR="00FC3A26" w:rsidRDefault="00FC3A26">
      <w:pPr>
        <w:pStyle w:val="ConsPlusNormal"/>
        <w:ind w:firstLine="540"/>
        <w:jc w:val="both"/>
      </w:pPr>
      <w:r>
        <w:t>6) срок действия концессионного соглашения;</w:t>
      </w:r>
    </w:p>
    <w:p w:rsidR="00FC3A26" w:rsidRDefault="00FC3A26">
      <w:pPr>
        <w:pStyle w:val="ConsPlusNormal"/>
        <w:ind w:firstLine="540"/>
        <w:jc w:val="both"/>
      </w:pPr>
      <w:r>
        <w:t>7) порядок размещения информации на официальном сайте в информационно-телекоммуникационной сети "Интернет";</w:t>
      </w:r>
    </w:p>
    <w:p w:rsidR="00FC3A26" w:rsidRDefault="00FC3A26">
      <w:pPr>
        <w:pStyle w:val="ConsPlusNormal"/>
        <w:ind w:firstLine="540"/>
        <w:jc w:val="both"/>
      </w:pPr>
      <w:r>
        <w:t>8) иную информацию, определяющую взаимоотношения сторон соглашения о проведении совместного конкурса.</w:t>
      </w:r>
    </w:p>
    <w:p w:rsidR="00FC3A26" w:rsidRDefault="00FC3A26">
      <w:pPr>
        <w:pStyle w:val="ConsPlusNormal"/>
        <w:jc w:val="both"/>
      </w:pPr>
      <w:r>
        <w:t>(часть 1.3 введена Федеральным законом от 21.07.2014 N 265-ФЗ)</w:t>
      </w:r>
    </w:p>
    <w:p w:rsidR="00FC3A26" w:rsidRDefault="00FC3A26">
      <w:pPr>
        <w:pStyle w:val="ConsPlusNormal"/>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FC3A26" w:rsidRDefault="00FC3A26">
      <w:pPr>
        <w:pStyle w:val="ConsPlusNormal"/>
        <w:jc w:val="both"/>
      </w:pPr>
      <w:r>
        <w:lastRenderedPageBreak/>
        <w:t>(часть 1.4 введена Федеральным законом от 30.12.2015 N 460-ФЗ)</w:t>
      </w:r>
    </w:p>
    <w:p w:rsidR="00FC3A26" w:rsidRDefault="00FC3A26">
      <w:pPr>
        <w:pStyle w:val="ConsPlusNormal"/>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ar138"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FC3A26" w:rsidRDefault="00FC3A26">
      <w:pPr>
        <w:pStyle w:val="ConsPlusNormal"/>
        <w:jc w:val="both"/>
      </w:pPr>
      <w:r>
        <w:t>(в ред. Федеральных законов от 25.04.2012 N 38-ФЗ, от 21.07.2014 N 265-ФЗ)</w:t>
      </w:r>
    </w:p>
    <w:p w:rsidR="00FC3A26" w:rsidRDefault="00FC3A26">
      <w:pPr>
        <w:pStyle w:val="ConsPlusNormal"/>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bookmarkStart w:id="10" w:name="Par138"/>
      <w:bookmarkEnd w:id="10"/>
      <w:r>
        <w:t xml:space="preserve">4. В случае, если объектом концессионного соглашения является имущество, предусмотренное </w:t>
      </w:r>
      <w:hyperlink w:anchor="Par75" w:tooltip="Статья 4. Объекты концессионного соглашения"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FC3A26" w:rsidRDefault="00FC3A26">
      <w:pPr>
        <w:pStyle w:val="ConsPlusNormal"/>
        <w:jc w:val="both"/>
      </w:pPr>
      <w:r>
        <w:t>(в ред. Федеральных законов от 25.04.2012 N 38-ФЗ, от 07.05.2013 N 103-ФЗ, от 21.07.2014 N 265-ФЗ)</w:t>
      </w:r>
    </w:p>
    <w:p w:rsidR="00FC3A26" w:rsidRDefault="00FC3A26">
      <w:pPr>
        <w:pStyle w:val="ConsPlusNormal"/>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ar138"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FC3A26" w:rsidRDefault="00FC3A26">
      <w:pPr>
        <w:pStyle w:val="ConsPlusNormal"/>
        <w:jc w:val="both"/>
      </w:pPr>
      <w:r>
        <w:t>(в ред. Федерального закона от 25.04.2012 N 38-ФЗ)</w:t>
      </w:r>
    </w:p>
    <w:p w:rsidR="00FC3A26" w:rsidRDefault="00FC3A26">
      <w:pPr>
        <w:pStyle w:val="ConsPlusNormal"/>
        <w:ind w:firstLine="540"/>
        <w:jc w:val="both"/>
      </w:pPr>
      <w:bookmarkStart w:id="11" w:name="Par142"/>
      <w:bookmarkEnd w:id="11"/>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FC3A26" w:rsidRDefault="00FC3A26">
      <w:pPr>
        <w:pStyle w:val="ConsPlusNormal"/>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FC3A26" w:rsidRDefault="00FC3A26">
      <w:pPr>
        <w:pStyle w:val="ConsPlusNormal"/>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ar142" w:tooltip="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FC3A26" w:rsidRDefault="00FC3A26">
      <w:pPr>
        <w:pStyle w:val="ConsPlusNormal"/>
        <w:jc w:val="both"/>
      </w:pPr>
      <w:r>
        <w:t>(часть 5 введена Федеральным законом от 02.07.2010 N 152-ФЗ)</w:t>
      </w:r>
    </w:p>
    <w:p w:rsidR="00FC3A26" w:rsidRDefault="00FC3A26">
      <w:pPr>
        <w:pStyle w:val="ConsPlusNormal"/>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ar150"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history="1">
        <w:r>
          <w:rPr>
            <w:color w:val="0000FF"/>
          </w:rPr>
          <w:t>частью 7</w:t>
        </w:r>
      </w:hyperlink>
      <w:r>
        <w:t xml:space="preserve"> настоящей статьи.</w:t>
      </w:r>
    </w:p>
    <w:p w:rsidR="00FC3A26" w:rsidRDefault="00FC3A26">
      <w:pPr>
        <w:pStyle w:val="ConsPlusNormal"/>
        <w:jc w:val="both"/>
      </w:pPr>
      <w:r>
        <w:t>(часть 5.1 введена Федеральным законом от 25.04.2012 N 38-ФЗ)</w:t>
      </w:r>
    </w:p>
    <w:p w:rsidR="00FC3A26" w:rsidRDefault="00FC3A26">
      <w:pPr>
        <w:pStyle w:val="ConsPlusNormal"/>
        <w:ind w:firstLine="540"/>
        <w:jc w:val="both"/>
      </w:pPr>
      <w:r>
        <w:lastRenderedPageBreak/>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ar428" w:tooltip="Глава 3. ПОРЯДОК ЗАКЛЮЧЕНИЯ КОНЦЕССИОННОГО СОГЛАШЕНИЯ"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FC3A26" w:rsidRDefault="00FC3A26">
      <w:pPr>
        <w:pStyle w:val="ConsPlusNormal"/>
        <w:jc w:val="both"/>
      </w:pPr>
      <w:r>
        <w:t>(часть 6 введена Федеральным законом от 02.07.2010 N 152-ФЗ)</w:t>
      </w:r>
    </w:p>
    <w:p w:rsidR="00FC3A26" w:rsidRDefault="00FC3A26">
      <w:pPr>
        <w:pStyle w:val="ConsPlusNormal"/>
        <w:ind w:firstLine="540"/>
        <w:jc w:val="both"/>
      </w:pPr>
      <w:bookmarkStart w:id="12" w:name="Par150"/>
      <w:bookmarkEnd w:id="12"/>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FC3A26" w:rsidRDefault="00FC3A26">
      <w:pPr>
        <w:pStyle w:val="ConsPlusNormal"/>
        <w:jc w:val="both"/>
      </w:pPr>
      <w:r>
        <w:t>(часть 7 введена Федеральным законом от 02.07.2010 N 152-ФЗ)</w:t>
      </w:r>
    </w:p>
    <w:p w:rsidR="00FC3A26" w:rsidRDefault="00FC3A26">
      <w:pPr>
        <w:pStyle w:val="ConsPlusNormal"/>
        <w:ind w:firstLine="540"/>
        <w:jc w:val="both"/>
      </w:pPr>
    </w:p>
    <w:p w:rsidR="00FC3A26" w:rsidRDefault="00FC3A26">
      <w:pPr>
        <w:pStyle w:val="ConsPlusNormal"/>
        <w:ind w:firstLine="540"/>
        <w:jc w:val="both"/>
        <w:outlineLvl w:val="1"/>
      </w:pPr>
      <w:r>
        <w:t>Статья 6. Срок действия концессионного соглашения</w:t>
      </w:r>
    </w:p>
    <w:p w:rsidR="00FC3A26" w:rsidRDefault="00FC3A26">
      <w:pPr>
        <w:pStyle w:val="ConsPlusNormal"/>
        <w:ind w:firstLine="540"/>
        <w:jc w:val="both"/>
      </w:pPr>
      <w:r>
        <w:t>(в ред. Федерального закона от 21.07.2014 N 265-ФЗ)</w:t>
      </w:r>
    </w:p>
    <w:p w:rsidR="00FC3A26" w:rsidRDefault="00FC3A26">
      <w:pPr>
        <w:pStyle w:val="ConsPlusNormal"/>
        <w:ind w:firstLine="540"/>
        <w:jc w:val="both"/>
      </w:pPr>
    </w:p>
    <w:p w:rsidR="00FC3A26" w:rsidRDefault="00FC3A26">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FC3A26" w:rsidRDefault="00FC3A26">
      <w:pPr>
        <w:pStyle w:val="ConsPlusNormal"/>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FC3A26" w:rsidRDefault="00FC3A26">
      <w:pPr>
        <w:pStyle w:val="ConsPlusNormal"/>
        <w:ind w:firstLine="540"/>
        <w:jc w:val="both"/>
      </w:pPr>
      <w:r>
        <w:t>3. Правительство Российской Федерации определяет основания, по которым может быть продлен срок действия концессионного соглашения, а также порядок согласования антимонопольным органом продления срока действия концессионного соглашения.</w:t>
      </w:r>
    </w:p>
    <w:p w:rsidR="00FC3A26" w:rsidRDefault="00FC3A26">
      <w:pPr>
        <w:pStyle w:val="ConsPlusNormal"/>
        <w:ind w:firstLine="540"/>
        <w:jc w:val="both"/>
      </w:pPr>
    </w:p>
    <w:p w:rsidR="00FC3A26" w:rsidRDefault="00FC3A26">
      <w:pPr>
        <w:pStyle w:val="ConsPlusNormal"/>
        <w:ind w:firstLine="540"/>
        <w:jc w:val="both"/>
        <w:outlineLvl w:val="1"/>
      </w:pPr>
      <w:r>
        <w:t>Статья 7. Плата по концессионному соглашению</w:t>
      </w:r>
    </w:p>
    <w:p w:rsidR="00FC3A26" w:rsidRDefault="00FC3A26">
      <w:pPr>
        <w:pStyle w:val="ConsPlusNormal"/>
        <w:ind w:firstLine="540"/>
        <w:jc w:val="both"/>
      </w:pPr>
    </w:p>
    <w:p w:rsidR="00FC3A26" w:rsidRDefault="00FC3A26">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FC3A26" w:rsidRDefault="00FC3A26">
      <w:pPr>
        <w:pStyle w:val="ConsPlusNormal"/>
        <w:ind w:firstLine="540"/>
        <w:jc w:val="both"/>
      </w:pPr>
      <w:bookmarkStart w:id="13" w:name="Par163"/>
      <w:bookmarkEnd w:id="13"/>
      <w:r>
        <w:t>1.1. В случае, если концессионным соглашением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предусматривается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FC3A26" w:rsidRDefault="00FC3A26">
      <w:pPr>
        <w:pStyle w:val="ConsPlusNormal"/>
        <w:jc w:val="both"/>
      </w:pPr>
      <w:r>
        <w:t>(часть 1.1 в ред. Федерального закона от 21.07.2014 N 265-ФЗ)</w:t>
      </w:r>
    </w:p>
    <w:p w:rsidR="00FC3A26" w:rsidRDefault="00FC3A26">
      <w:pPr>
        <w:pStyle w:val="ConsPlusNormal"/>
        <w:ind w:firstLine="540"/>
        <w:jc w:val="both"/>
      </w:pPr>
      <w:bookmarkStart w:id="14" w:name="Par165"/>
      <w:bookmarkEnd w:id="14"/>
      <w:r>
        <w:t>2. Концессионная плата может быть установлена в форме:</w:t>
      </w:r>
    </w:p>
    <w:p w:rsidR="00FC3A26" w:rsidRDefault="00FC3A26">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FC3A26" w:rsidRDefault="00FC3A26">
      <w:pPr>
        <w:pStyle w:val="ConsPlusNormal"/>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FC3A26" w:rsidRDefault="00FC3A26">
      <w:pPr>
        <w:pStyle w:val="ConsPlusNormal"/>
        <w:ind w:firstLine="540"/>
        <w:jc w:val="both"/>
      </w:pPr>
      <w:r>
        <w:t>3) передачи концеденту в собственность имущества, находящегося в собственности концессионера.</w:t>
      </w:r>
    </w:p>
    <w:p w:rsidR="00FC3A26" w:rsidRDefault="00FC3A26">
      <w:pPr>
        <w:pStyle w:val="ConsPlusNormal"/>
        <w:ind w:firstLine="540"/>
        <w:jc w:val="both"/>
      </w:pPr>
      <w:r>
        <w:t xml:space="preserve">3. Концессионным соглашением может предусматриваться сочетание указанных в </w:t>
      </w:r>
      <w:hyperlink w:anchor="Par165" w:tooltip="2. Концессионная плата может быть установлена в форме:" w:history="1">
        <w:r>
          <w:rPr>
            <w:color w:val="0000FF"/>
          </w:rPr>
          <w:t>части 2</w:t>
        </w:r>
      </w:hyperlink>
      <w:r>
        <w:t xml:space="preserve"> настоящей </w:t>
      </w:r>
      <w:r>
        <w:lastRenderedPageBreak/>
        <w:t>статьи форм концессионной платы.</w:t>
      </w:r>
    </w:p>
    <w:p w:rsidR="00FC3A26" w:rsidRDefault="00FC3A26">
      <w:pPr>
        <w:pStyle w:val="ConsPlusNormal"/>
        <w:jc w:val="both"/>
      </w:pPr>
      <w:r>
        <w:t>(часть 3 в ред. Федерального закона от 30.06.2008 N 108-ФЗ)</w:t>
      </w:r>
    </w:p>
    <w:p w:rsidR="00FC3A26" w:rsidRDefault="00FC3A26">
      <w:pPr>
        <w:pStyle w:val="ConsPlusNormal"/>
        <w:ind w:firstLine="540"/>
        <w:jc w:val="both"/>
      </w:pPr>
    </w:p>
    <w:p w:rsidR="00FC3A26" w:rsidRDefault="00FC3A26">
      <w:pPr>
        <w:pStyle w:val="ConsPlusNormal"/>
        <w:ind w:firstLine="540"/>
        <w:jc w:val="both"/>
        <w:outlineLvl w:val="1"/>
      </w:pPr>
      <w:bookmarkStart w:id="15" w:name="Par172"/>
      <w:bookmarkEnd w:id="15"/>
      <w:r>
        <w:t>Статья 8. Права и обязанности концессионера и концедента</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p>
    <w:p w:rsidR="00FC3A26" w:rsidRDefault="00FC3A26">
      <w:pPr>
        <w:pStyle w:val="ConsPlusNormal"/>
        <w:ind w:firstLine="540"/>
        <w:jc w:val="both"/>
      </w:pPr>
      <w:r>
        <w:t>1. При исполнении концессионного соглашения концессионер вправе:</w:t>
      </w:r>
    </w:p>
    <w:p w:rsidR="00FC3A26" w:rsidRDefault="00FC3A26">
      <w:pPr>
        <w:pStyle w:val="ConsPlusNormal"/>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FC3A26" w:rsidRDefault="00FC3A26">
      <w:pPr>
        <w:pStyle w:val="ConsPlusNormal"/>
        <w:jc w:val="both"/>
      </w:pPr>
      <w:r>
        <w:t>(п. 1 в ред. Федерального закона от 30.06.2008 N 108-ФЗ)</w:t>
      </w:r>
    </w:p>
    <w:p w:rsidR="00FC3A26" w:rsidRDefault="00FC3A26">
      <w:pPr>
        <w:pStyle w:val="ConsPlusNormal"/>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FC3A26" w:rsidRDefault="00FC3A26">
      <w:pPr>
        <w:pStyle w:val="ConsPlusNormal"/>
        <w:ind w:firstLine="540"/>
        <w:jc w:val="both"/>
      </w:pPr>
      <w:r>
        <w:t>2. При исполнении концессионного соглашения концессионер обязан:</w:t>
      </w:r>
    </w:p>
    <w:p w:rsidR="00FC3A26" w:rsidRDefault="00FC3A26">
      <w:pPr>
        <w:pStyle w:val="ConsPlusNormal"/>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FC3A26" w:rsidRDefault="00FC3A26">
      <w:pPr>
        <w:pStyle w:val="ConsPlusNormal"/>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FC3A26" w:rsidRDefault="00FC3A26">
      <w:pPr>
        <w:pStyle w:val="ConsPlusNormal"/>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ar333"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history="1">
        <w:r>
          <w:rPr>
            <w:color w:val="0000FF"/>
          </w:rPr>
          <w:t>части 3.7 статьи 13</w:t>
        </w:r>
      </w:hyperlink>
      <w:r>
        <w:t xml:space="preserve"> настоящего Федерального закона;</w:t>
      </w:r>
    </w:p>
    <w:p w:rsidR="00FC3A26" w:rsidRDefault="00FC3A26">
      <w:pPr>
        <w:pStyle w:val="ConsPlusNormal"/>
        <w:jc w:val="both"/>
      </w:pPr>
      <w:r>
        <w:t>(в ред. Федерального закона от 21.07.2014 N 265-ФЗ)</w:t>
      </w:r>
    </w:p>
    <w:p w:rsidR="00FC3A26" w:rsidRDefault="00FC3A26">
      <w:pPr>
        <w:pStyle w:val="ConsPlusNormal"/>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FC3A26" w:rsidRDefault="00FC3A26">
      <w:pPr>
        <w:pStyle w:val="ConsPlusNormal"/>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FC3A26" w:rsidRDefault="00FC3A26">
      <w:pPr>
        <w:pStyle w:val="ConsPlusNormal"/>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FC3A26" w:rsidRDefault="00FC3A26">
      <w:pPr>
        <w:pStyle w:val="ConsPlusNormal"/>
        <w:pBdr>
          <w:top w:val="single" w:sz="6" w:space="0" w:color="auto"/>
        </w:pBdr>
        <w:spacing w:before="100" w:after="100"/>
        <w:jc w:val="both"/>
        <w:rPr>
          <w:sz w:val="2"/>
          <w:szCs w:val="2"/>
        </w:rPr>
      </w:pPr>
    </w:p>
    <w:p w:rsidR="00FC3A26" w:rsidRDefault="00FC3A26">
      <w:pPr>
        <w:pStyle w:val="ConsPlusNormal"/>
        <w:ind w:firstLine="540"/>
        <w:jc w:val="both"/>
      </w:pPr>
      <w:r>
        <w:t>КонсультантПлюс: примечание.</w:t>
      </w:r>
    </w:p>
    <w:p w:rsidR="00FC3A26" w:rsidRDefault="00FC3A26">
      <w:pPr>
        <w:pStyle w:val="ConsPlusNormal"/>
        <w:ind w:firstLine="540"/>
        <w:jc w:val="both"/>
      </w:pPr>
      <w: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(пункт 1 статьи 8 Федерального закона от 03.11.2015 N 307-ФЗ).</w:t>
      </w:r>
    </w:p>
    <w:p w:rsidR="00FC3A26" w:rsidRDefault="00FC3A26">
      <w:pPr>
        <w:pStyle w:val="ConsPlusNormal"/>
        <w:pBdr>
          <w:top w:val="single" w:sz="6" w:space="0" w:color="auto"/>
        </w:pBdr>
        <w:spacing w:before="100" w:after="100"/>
        <w:jc w:val="both"/>
        <w:rPr>
          <w:sz w:val="2"/>
          <w:szCs w:val="2"/>
        </w:rPr>
      </w:pPr>
    </w:p>
    <w:p w:rsidR="00FC3A26" w:rsidRDefault="00FC3A26">
      <w:pPr>
        <w:pStyle w:val="ConsPlusNormal"/>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FC3A26" w:rsidRDefault="00FC3A26">
      <w:pPr>
        <w:pStyle w:val="ConsPlusNormal"/>
        <w:jc w:val="both"/>
      </w:pPr>
      <w:r>
        <w:t>(п. 7 введен Федеральным законом от 03.11.2015 N 307-ФЗ)</w:t>
      </w:r>
    </w:p>
    <w:p w:rsidR="00FC3A26" w:rsidRDefault="00FC3A26">
      <w:pPr>
        <w:pStyle w:val="ConsPlusNormal"/>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FC3A26" w:rsidRDefault="00FC3A26">
      <w:pPr>
        <w:pStyle w:val="ConsPlusNormal"/>
        <w:jc w:val="both"/>
      </w:pPr>
      <w:r>
        <w:t>(часть 3 введена Федеральным законом от 02.07.2010 N 152-ФЗ)</w:t>
      </w:r>
    </w:p>
    <w:p w:rsidR="00FC3A26" w:rsidRDefault="00FC3A26">
      <w:pPr>
        <w:pStyle w:val="ConsPlusNormal"/>
        <w:ind w:firstLine="540"/>
        <w:jc w:val="both"/>
      </w:pPr>
      <w:r>
        <w:t xml:space="preserve">4. Концедент обязан передать в установленный концессионным соглашением срок концессионеру </w:t>
      </w:r>
      <w:r>
        <w:lastRenderedPageBreak/>
        <w:t>объект концессионного соглашения и (или) иное передаваемое концедентом концессионеру по концессионному соглашению имущество.</w:t>
      </w:r>
    </w:p>
    <w:p w:rsidR="00FC3A26" w:rsidRDefault="00FC3A26">
      <w:pPr>
        <w:pStyle w:val="ConsPlusNormal"/>
        <w:jc w:val="both"/>
      </w:pPr>
      <w:r>
        <w:t>(часть 4 введена Федеральным законом от 02.07.2010 N 152-ФЗ)</w:t>
      </w:r>
    </w:p>
    <w:p w:rsidR="00FC3A26" w:rsidRDefault="00FC3A26">
      <w:pPr>
        <w:pStyle w:val="ConsPlusNormal"/>
        <w:ind w:firstLine="540"/>
        <w:jc w:val="both"/>
      </w:pPr>
      <w:bookmarkStart w:id="16" w:name="Par199"/>
      <w:bookmarkEnd w:id="16"/>
      <w:r>
        <w:t xml:space="preserve">5. Имущество, предусмотренное </w:t>
      </w:r>
      <w:hyperlink w:anchor="Par7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FC3A26" w:rsidRDefault="00FC3A26">
      <w:pPr>
        <w:pStyle w:val="ConsPlusNormal"/>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FC3A26" w:rsidRDefault="00FC3A26">
      <w:pPr>
        <w:pStyle w:val="ConsPlusNormal"/>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FC3A26" w:rsidRDefault="00FC3A26">
      <w:pPr>
        <w:pStyle w:val="ConsPlusNormal"/>
        <w:jc w:val="both"/>
      </w:pPr>
      <w:r>
        <w:t>(часть 5 введена Федеральным законом от 25.04.2012 N 38-ФЗ)</w:t>
      </w:r>
    </w:p>
    <w:p w:rsidR="00FC3A26" w:rsidRDefault="00FC3A26">
      <w:pPr>
        <w:pStyle w:val="ConsPlusNormal"/>
        <w:ind w:firstLine="540"/>
        <w:jc w:val="both"/>
      </w:pPr>
    </w:p>
    <w:p w:rsidR="00FC3A26" w:rsidRDefault="00FC3A26">
      <w:pPr>
        <w:pStyle w:val="ConsPlusNormal"/>
        <w:ind w:firstLine="540"/>
        <w:jc w:val="both"/>
        <w:outlineLvl w:val="1"/>
      </w:pPr>
      <w:r>
        <w:t>Статья 9. Права концедента на осуществление контроля за исполнением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bookmarkStart w:id="17" w:name="Par206"/>
      <w:bookmarkEnd w:id="17"/>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ar112" w:tooltip="Статья 5. Стороны концессионного соглашения"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FC3A26" w:rsidRDefault="00FC3A26">
      <w:pPr>
        <w:pStyle w:val="ConsPlusNormal"/>
        <w:jc w:val="both"/>
      </w:pPr>
      <w:r>
        <w:t>(часть 1 в ред. Федерального закона от 30.06.2008 N 108-ФЗ)</w:t>
      </w:r>
    </w:p>
    <w:p w:rsidR="00FC3A26" w:rsidRDefault="00FC3A26">
      <w:pPr>
        <w:pStyle w:val="ConsPlusNormal"/>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FC3A26" w:rsidRDefault="00FC3A26">
      <w:pPr>
        <w:pStyle w:val="ConsPlusNormal"/>
        <w:ind w:firstLine="540"/>
        <w:jc w:val="both"/>
      </w:pPr>
      <w:r>
        <w:t xml:space="preserve">3. Представители указанных в </w:t>
      </w:r>
      <w:hyperlink w:anchor="Par206" w:tooltip="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 w:history="1">
        <w:r>
          <w:rPr>
            <w:color w:val="0000FF"/>
          </w:rPr>
          <w:t>части 1</w:t>
        </w:r>
      </w:hyperlink>
      <w:r>
        <w:t xml:space="preserve"> настоящей статьи органов или лиц не вправе:</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1) вмешиваться в осуществление хозяйственной деятельности концессионера;</w:t>
      </w:r>
    </w:p>
    <w:p w:rsidR="00FC3A26" w:rsidRDefault="00FC3A26">
      <w:pPr>
        <w:pStyle w:val="ConsPlusNormal"/>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FC3A26" w:rsidRDefault="00FC3A26">
      <w:pPr>
        <w:pStyle w:val="ConsPlusNormal"/>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FC3A26" w:rsidRDefault="00FC3A26">
      <w:pPr>
        <w:pStyle w:val="ConsPlusNormal"/>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FC3A26" w:rsidRDefault="00FC3A26">
      <w:pPr>
        <w:pStyle w:val="ConsPlusNormal"/>
        <w:jc w:val="both"/>
      </w:pPr>
      <w:r>
        <w:t>(часть 5 введена Федеральным законом от 07.05.2013 N 103-ФЗ)</w:t>
      </w:r>
    </w:p>
    <w:p w:rsidR="00FC3A26" w:rsidRDefault="00FC3A26">
      <w:pPr>
        <w:pStyle w:val="ConsPlusNormal"/>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FC3A26" w:rsidRDefault="00FC3A26">
      <w:pPr>
        <w:pStyle w:val="ConsPlusNormal"/>
        <w:jc w:val="both"/>
      </w:pPr>
      <w:r>
        <w:t>(часть 6 введена Федеральным законом от 07.05.2013 N 103-ФЗ)</w:t>
      </w:r>
    </w:p>
    <w:p w:rsidR="00FC3A26" w:rsidRDefault="00FC3A26">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FC3A26" w:rsidRDefault="00FC3A26">
      <w:pPr>
        <w:pStyle w:val="ConsPlusNormal"/>
        <w:jc w:val="both"/>
      </w:pPr>
      <w:r>
        <w:t>(часть 7 введена Федеральным законом от 07.05.2013 N 103-ФЗ)</w:t>
      </w:r>
    </w:p>
    <w:p w:rsidR="00FC3A26" w:rsidRDefault="00FC3A26">
      <w:pPr>
        <w:pStyle w:val="ConsPlusNormal"/>
        <w:ind w:firstLine="540"/>
        <w:jc w:val="both"/>
      </w:pPr>
    </w:p>
    <w:p w:rsidR="00FC3A26" w:rsidRDefault="00FC3A26">
      <w:pPr>
        <w:pStyle w:val="ConsPlusNormal"/>
        <w:ind w:firstLine="540"/>
        <w:jc w:val="both"/>
        <w:outlineLvl w:val="1"/>
      </w:pPr>
      <w:bookmarkStart w:id="18" w:name="Par221"/>
      <w:bookmarkEnd w:id="18"/>
      <w:r>
        <w:t>Статья 10. Условия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bookmarkStart w:id="19" w:name="Par223"/>
      <w:bookmarkEnd w:id="19"/>
      <w:r>
        <w:t>1. Концессионное соглашение должно включать в себя следующие существенные условия:</w:t>
      </w:r>
    </w:p>
    <w:p w:rsidR="00FC3A26" w:rsidRDefault="00FC3A26">
      <w:pPr>
        <w:pStyle w:val="ConsPlusNormal"/>
        <w:ind w:firstLine="540"/>
        <w:jc w:val="both"/>
      </w:pPr>
      <w:bookmarkStart w:id="20" w:name="Par224"/>
      <w:bookmarkEnd w:id="20"/>
      <w:r>
        <w:lastRenderedPageBreak/>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FC3A26" w:rsidRDefault="00FC3A26">
      <w:pPr>
        <w:pStyle w:val="ConsPlusNormal"/>
        <w:ind w:firstLine="540"/>
        <w:jc w:val="both"/>
      </w:pPr>
      <w:r>
        <w:t>2) обязательства концессионера по осуществлению деятельности, предусмотренной концессионным соглашением;</w:t>
      </w:r>
    </w:p>
    <w:p w:rsidR="00FC3A26" w:rsidRDefault="00FC3A26">
      <w:pPr>
        <w:pStyle w:val="ConsPlusNormal"/>
        <w:ind w:firstLine="540"/>
        <w:jc w:val="both"/>
      </w:pPr>
      <w:bookmarkStart w:id="21" w:name="Par226"/>
      <w:bookmarkEnd w:id="21"/>
      <w:r>
        <w:t>3) срок действия концессионного соглашения;</w:t>
      </w:r>
    </w:p>
    <w:p w:rsidR="00FC3A26" w:rsidRDefault="00FC3A26">
      <w:pPr>
        <w:pStyle w:val="ConsPlusNormal"/>
        <w:ind w:firstLine="540"/>
        <w:jc w:val="both"/>
      </w:pPr>
      <w:r>
        <w:t>4) описание, в том числе технико-экономические показатели, объекта концессионного соглашения;</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4.1) срок передачи концессионеру объекта концессионного соглашения;</w:t>
      </w:r>
    </w:p>
    <w:p w:rsidR="00FC3A26" w:rsidRDefault="00FC3A26">
      <w:pPr>
        <w:pStyle w:val="ConsPlusNormal"/>
        <w:jc w:val="both"/>
      </w:pPr>
      <w:r>
        <w:t>(п. 4.1 введен Федеральным законом от 02.07.2010 N 152-ФЗ)</w:t>
      </w:r>
    </w:p>
    <w:p w:rsidR="00FC3A26" w:rsidRDefault="00FC3A26">
      <w:pPr>
        <w:pStyle w:val="ConsPlusNormal"/>
        <w:ind w:firstLine="540"/>
        <w:jc w:val="both"/>
      </w:pPr>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FC3A26" w:rsidRDefault="00FC3A26">
      <w:pPr>
        <w:pStyle w:val="ConsPlusNormal"/>
        <w:ind w:firstLine="540"/>
        <w:jc w:val="both"/>
      </w:pPr>
      <w:bookmarkStart w:id="22" w:name="Par232"/>
      <w:bookmarkEnd w:id="22"/>
      <w:r>
        <w:t>6) цели и срок использования (эксплуатации) объекта концессионного соглашения;</w:t>
      </w:r>
    </w:p>
    <w:p w:rsidR="00FC3A26" w:rsidRDefault="00FC3A26">
      <w:pPr>
        <w:pStyle w:val="ConsPlusNormal"/>
        <w:ind w:firstLine="540"/>
        <w:jc w:val="both"/>
      </w:pPr>
      <w:bookmarkStart w:id="23" w:name="Par233"/>
      <w:bookmarkEnd w:id="23"/>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FC3A26" w:rsidRDefault="00FC3A26">
      <w:pPr>
        <w:pStyle w:val="ConsPlusNormal"/>
        <w:jc w:val="both"/>
      </w:pPr>
      <w:r>
        <w:t>(п. 6.1 введен Федеральным законом от 30.06.2008 N 108-ФЗ)</w:t>
      </w:r>
    </w:p>
    <w:p w:rsidR="00FC3A26" w:rsidRDefault="00FC3A26">
      <w:pPr>
        <w:pStyle w:val="ConsPlusNormal"/>
        <w:ind w:firstLine="540"/>
        <w:jc w:val="both"/>
      </w:pPr>
      <w:bookmarkStart w:id="24" w:name="Par235"/>
      <w:bookmarkEnd w:id="24"/>
      <w:r>
        <w:t xml:space="preserve">6.2) размер концессионной платы, форму или формы, порядок и сроки ее внесения, за исключением случаев, предусмотренных </w:t>
      </w:r>
      <w:hyperlink w:anchor="Par163" w:tooltip="1.1. В случае, если концессионным соглашением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усматривает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w:history="1">
        <w:r>
          <w:rPr>
            <w:color w:val="0000FF"/>
          </w:rPr>
          <w:t>частью 1.1 статьи 7</w:t>
        </w:r>
      </w:hyperlink>
      <w:r>
        <w:t xml:space="preserve"> настоящего Федерального закона;</w:t>
      </w:r>
    </w:p>
    <w:p w:rsidR="00FC3A26" w:rsidRDefault="00FC3A26">
      <w:pPr>
        <w:pStyle w:val="ConsPlusNormal"/>
        <w:jc w:val="both"/>
      </w:pPr>
      <w:r>
        <w:t>(п. 6.2 введен Федеральным законом от 30.06.2008 N 108-ФЗ)</w:t>
      </w:r>
    </w:p>
    <w:p w:rsidR="00FC3A26" w:rsidRDefault="00FC3A26">
      <w:pPr>
        <w:pStyle w:val="ConsPlusNormal"/>
        <w:ind w:firstLine="540"/>
        <w:jc w:val="both"/>
      </w:pPr>
      <w:r>
        <w:t>6.3) порядок возмещения расходов сторон в случае досрочного расторжения концессионного соглашения;</w:t>
      </w:r>
    </w:p>
    <w:p w:rsidR="00FC3A26" w:rsidRDefault="00FC3A26">
      <w:pPr>
        <w:pStyle w:val="ConsPlusNormal"/>
        <w:jc w:val="both"/>
      </w:pPr>
      <w:r>
        <w:t>(п. 6.3 введен Федеральным законом от 02.07.2010 N 152-ФЗ)</w:t>
      </w:r>
    </w:p>
    <w:p w:rsidR="00FC3A26" w:rsidRDefault="00FC3A26">
      <w:pPr>
        <w:pStyle w:val="ConsPlusNormal"/>
        <w:ind w:firstLine="540"/>
        <w:jc w:val="both"/>
      </w:pPr>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FC3A26" w:rsidRDefault="00FC3A26">
      <w:pPr>
        <w:pStyle w:val="ConsPlusNormal"/>
        <w:jc w:val="both"/>
      </w:pPr>
      <w:r>
        <w:t>(п. 6.4 введен Федеральным законом от 21.07.2014 N 265-ФЗ)</w:t>
      </w:r>
    </w:p>
    <w:p w:rsidR="00FC3A26" w:rsidRDefault="00FC3A26">
      <w:pPr>
        <w:pStyle w:val="ConsPlusNormal"/>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ar92" w:tooltip="11) системы коммунальной инфраструктуры и иные объекты коммунального хозяйства, в том числе объекты тепло-,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 w:history="1">
        <w:r>
          <w:rPr>
            <w:color w:val="0000FF"/>
          </w:rPr>
          <w:t>пунктом 11 части 1 статьи 4</w:t>
        </w:r>
      </w:hyperlink>
      <w:r>
        <w:t xml:space="preserve"> настоящего Федерального закона;</w:t>
      </w:r>
    </w:p>
    <w:p w:rsidR="00FC3A26" w:rsidRDefault="00FC3A26">
      <w:pPr>
        <w:pStyle w:val="ConsPlusNormal"/>
        <w:jc w:val="both"/>
      </w:pPr>
      <w:r>
        <w:t>(п. 6.5 введен Федеральным законом от 21.07.2014 N 265-ФЗ)</w:t>
      </w:r>
    </w:p>
    <w:p w:rsidR="00FC3A26" w:rsidRDefault="00FC3A26">
      <w:pPr>
        <w:pStyle w:val="ConsPlusNormal"/>
        <w:ind w:firstLine="540"/>
        <w:jc w:val="both"/>
      </w:pPr>
      <w:bookmarkStart w:id="25" w:name="Par243"/>
      <w:bookmarkEnd w:id="25"/>
      <w:r>
        <w:t>7) иные предусмотренные федеральными законами существенные условия.</w:t>
      </w:r>
    </w:p>
    <w:p w:rsidR="00FC3A26" w:rsidRDefault="00FC3A26">
      <w:pPr>
        <w:pStyle w:val="ConsPlusNormal"/>
        <w:ind w:firstLine="540"/>
        <w:jc w:val="both"/>
      </w:pPr>
      <w:bookmarkStart w:id="26" w:name="Par244"/>
      <w:bookmarkEnd w:id="26"/>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ar223" w:tooltip="1. Концессионное соглашение должно включать в себя следующие существенные условия:"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ar233" w:tooltip="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FC3A26" w:rsidRDefault="00FC3A26">
      <w:pPr>
        <w:pStyle w:val="ConsPlusNormal"/>
        <w:jc w:val="both"/>
      </w:pPr>
      <w:r>
        <w:t>(часть 1.1 введена Федеральным законом от 02.07.2010 N 152-ФЗ, в ред. Федерального закона от 07.05.2013 N 103-ФЗ)</w:t>
      </w:r>
    </w:p>
    <w:p w:rsidR="00FC3A26" w:rsidRDefault="00FC3A26">
      <w:pPr>
        <w:pStyle w:val="ConsPlusNormal"/>
        <w:ind w:firstLine="540"/>
        <w:jc w:val="both"/>
      </w:pPr>
      <w:bookmarkStart w:id="27" w:name="Par246"/>
      <w:bookmarkEnd w:id="27"/>
      <w:r>
        <w:lastRenderedPageBreak/>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ar223" w:tooltip="1. Концессионное соглашение должно включать в себя следующие существенные условия:" w:history="1">
        <w:r>
          <w:rPr>
            <w:color w:val="0000FF"/>
          </w:rPr>
          <w:t>частью 1</w:t>
        </w:r>
      </w:hyperlink>
      <w:r>
        <w:t xml:space="preserve"> настоящей статьи существенными условиями должно содержать следующие существенные условия:</w:t>
      </w:r>
    </w:p>
    <w:p w:rsidR="00FC3A26" w:rsidRDefault="00FC3A26">
      <w:pPr>
        <w:pStyle w:val="ConsPlusNormal"/>
        <w:ind w:firstLine="540"/>
        <w:jc w:val="both"/>
      </w:pPr>
      <w:bookmarkStart w:id="28" w:name="Par247"/>
      <w:bookmarkEnd w:id="28"/>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w:t>
      </w:r>
    </w:p>
    <w:p w:rsidR="00FC3A26" w:rsidRDefault="00FC3A26">
      <w:pPr>
        <w:pStyle w:val="ConsPlusNormal"/>
        <w:ind w:firstLine="540"/>
        <w:jc w:val="both"/>
      </w:pPr>
      <w:bookmarkStart w:id="29" w:name="Par248"/>
      <w:bookmarkEnd w:id="29"/>
      <w:r>
        <w:t xml:space="preserve">2) задание и основные мероприятия, определенные в соответствии со </w:t>
      </w:r>
      <w:hyperlink w:anchor="Par443" w:tooltip="Статья 22. Решение о заключении концессионного соглашения" w:history="1">
        <w:r>
          <w:rPr>
            <w:color w:val="0000FF"/>
          </w:rPr>
          <w:t>статьей 22</w:t>
        </w:r>
      </w:hyperlink>
      <w:r>
        <w:t xml:space="preserve"> настоящего Федерального закона, с описанием основных характеристик таких мероприятий;</w:t>
      </w:r>
    </w:p>
    <w:p w:rsidR="00FC3A26" w:rsidRDefault="00FC3A26">
      <w:pPr>
        <w:pStyle w:val="ConsPlusNormal"/>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FC3A26" w:rsidRDefault="00FC3A26">
      <w:pPr>
        <w:pStyle w:val="ConsPlusNormal"/>
        <w:ind w:firstLine="540"/>
        <w:jc w:val="both"/>
      </w:pPr>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FC3A26" w:rsidRDefault="00FC3A26">
      <w:pPr>
        <w:pStyle w:val="ConsPlusNormal"/>
        <w:ind w:firstLine="540"/>
        <w:jc w:val="both"/>
      </w:pPr>
      <w:bookmarkStart w:id="30" w:name="Par251"/>
      <w:bookmarkEnd w:id="30"/>
      <w:r>
        <w:t>5)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p>
    <w:p w:rsidR="00FC3A26" w:rsidRDefault="00FC3A26">
      <w:pPr>
        <w:pStyle w:val="ConsPlusNormal"/>
        <w:jc w:val="both"/>
      </w:pPr>
      <w:r>
        <w:t>(часть 1.2 введена Федеральным законом от 07.05.2013 N 103-ФЗ)</w:t>
      </w:r>
    </w:p>
    <w:p w:rsidR="00FC3A26" w:rsidRDefault="00FC3A26">
      <w:pPr>
        <w:pStyle w:val="ConsPlusNormal"/>
        <w:ind w:firstLine="540"/>
        <w:jc w:val="both"/>
      </w:pPr>
      <w:r>
        <w:t xml:space="preserve">1.3. Указанным в </w:t>
      </w:r>
      <w:hyperlink w:anchor="Par251" w:tooltip="5)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w:history="1">
        <w:r>
          <w:rPr>
            <w:color w:val="0000FF"/>
          </w:rPr>
          <w:t>пункте 5 части 1.2</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FC3A26" w:rsidRDefault="00FC3A26">
      <w:pPr>
        <w:pStyle w:val="ConsPlusNormal"/>
        <w:jc w:val="both"/>
      </w:pPr>
      <w:r>
        <w:t>(часть 1.3 введена Федеральным законом от 07.05.2013 N 103-ФЗ, в ред. Федерального закона от 21.07.2014 N 265-ФЗ)</w:t>
      </w:r>
    </w:p>
    <w:p w:rsidR="00FC3A26" w:rsidRDefault="00FC3A26">
      <w:pPr>
        <w:pStyle w:val="ConsPlusNormal"/>
        <w:ind w:firstLine="540"/>
        <w:jc w:val="both"/>
      </w:pPr>
      <w:r>
        <w:t xml:space="preserve">2. Концессионное соглашение помимо предусмотренных </w:t>
      </w:r>
      <w:hyperlink w:anchor="Par223" w:tooltip="1. Концессионное соглашение должно включать в себя следующие существенные условия:" w:history="1">
        <w:r>
          <w:rPr>
            <w:color w:val="0000FF"/>
          </w:rPr>
          <w:t>частями 1</w:t>
        </w:r>
      </w:hyperlink>
      <w:r>
        <w:t xml:space="preserve">, </w:t>
      </w:r>
      <w:hyperlink w:anchor="Par244" w:tooltip="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 w:history="1">
        <w:r>
          <w:rPr>
            <w:color w:val="0000FF"/>
          </w:rPr>
          <w:t>1.1</w:t>
        </w:r>
      </w:hyperlink>
      <w:r>
        <w:t xml:space="preserve"> и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1.2</w:t>
        </w:r>
      </w:hyperlink>
      <w:r>
        <w:t xml:space="preserve"> настоящей статьи существенных условий может содержать иные не противоречащие законодательству Российской Федерации условия, в том числе:</w:t>
      </w:r>
    </w:p>
    <w:p w:rsidR="00FC3A26" w:rsidRDefault="00FC3A26">
      <w:pPr>
        <w:pStyle w:val="ConsPlusNormal"/>
        <w:jc w:val="both"/>
      </w:pPr>
      <w:r>
        <w:t>(в ред. Федеральных законов от 30.06.2008 N 108-ФЗ, от 02.07.2010 N 152-ФЗ, от 07.05.2013 N 103-ФЗ)</w:t>
      </w:r>
    </w:p>
    <w:p w:rsidR="00FC3A26" w:rsidRDefault="00FC3A26">
      <w:pPr>
        <w:pStyle w:val="ConsPlusNormal"/>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FC3A26" w:rsidRDefault="00FC3A26">
      <w:pPr>
        <w:pStyle w:val="ConsPlusNormal"/>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FC3A26" w:rsidRDefault="00FC3A26">
      <w:pPr>
        <w:pStyle w:val="ConsPlusNormal"/>
        <w:jc w:val="both"/>
      </w:pPr>
      <w:r>
        <w:t>(в ред. Федеральных законов от 02.07.2010 N 152-ФЗ, от 07.05.2013 N 103-ФЗ)</w:t>
      </w:r>
    </w:p>
    <w:p w:rsidR="00FC3A26" w:rsidRDefault="00FC3A26">
      <w:pPr>
        <w:pStyle w:val="ConsPlusNormal"/>
        <w:ind w:firstLine="540"/>
        <w:jc w:val="both"/>
      </w:pPr>
      <w:r>
        <w:t>3) объем инвестиций в создание и (или) реконструкцию объекта концессионного соглашения;</w:t>
      </w:r>
    </w:p>
    <w:p w:rsidR="00FC3A26" w:rsidRDefault="00FC3A26">
      <w:pPr>
        <w:pStyle w:val="ConsPlusNormal"/>
        <w:ind w:firstLine="540"/>
        <w:jc w:val="both"/>
      </w:pPr>
      <w:r>
        <w:t>3.1) состав объекта концессионного соглашения;</w:t>
      </w:r>
    </w:p>
    <w:p w:rsidR="00FC3A26" w:rsidRDefault="00FC3A26">
      <w:pPr>
        <w:pStyle w:val="ConsPlusNormal"/>
        <w:jc w:val="both"/>
      </w:pPr>
      <w:r>
        <w:t>(п. 3.1 введен Федеральным законом от 30.06.2008 N 108-ФЗ)</w:t>
      </w:r>
    </w:p>
    <w:p w:rsidR="00FC3A26" w:rsidRDefault="00FC3A26">
      <w:pPr>
        <w:pStyle w:val="ConsPlusNormal"/>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FC3A26" w:rsidRDefault="00FC3A26">
      <w:pPr>
        <w:pStyle w:val="ConsPlusNormal"/>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FC3A26" w:rsidRDefault="00FC3A26">
      <w:pPr>
        <w:pStyle w:val="ConsPlusNormal"/>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FC3A26" w:rsidRDefault="00FC3A26">
      <w:pPr>
        <w:pStyle w:val="ConsPlusNormal"/>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FC3A26" w:rsidRDefault="00FC3A26">
      <w:pPr>
        <w:pStyle w:val="ConsPlusNormal"/>
        <w:ind w:firstLine="540"/>
        <w:jc w:val="both"/>
      </w:pPr>
      <w:r>
        <w:t xml:space="preserve">8) обязательства концессионера по осуществлению за свой счет страхования риска случайной гибели </w:t>
      </w:r>
      <w:r>
        <w:lastRenderedPageBreak/>
        <w:t>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FC3A26" w:rsidRDefault="00FC3A26">
      <w:pPr>
        <w:pStyle w:val="ConsPlusNormal"/>
        <w:jc w:val="both"/>
      </w:pPr>
      <w:r>
        <w:t>(п. 8 в ред. Федерального закона от 30.06.2008 N 108-ФЗ)</w:t>
      </w:r>
    </w:p>
    <w:p w:rsidR="00FC3A26" w:rsidRDefault="00FC3A26">
      <w:pPr>
        <w:pStyle w:val="ConsPlusNormal"/>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FC3A26" w:rsidRDefault="00FC3A26">
      <w:pPr>
        <w:pStyle w:val="ConsPlusNormal"/>
        <w:jc w:val="both"/>
      </w:pPr>
      <w:r>
        <w:t>(в ред. Федеральных законов от 30.06.2008 N 108-ФЗ, от 25.04.2012 N 38-ФЗ)</w:t>
      </w:r>
    </w:p>
    <w:p w:rsidR="00FC3A26" w:rsidRDefault="00FC3A26">
      <w:pPr>
        <w:pStyle w:val="ConsPlusNormal"/>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FC3A26" w:rsidRDefault="00FC3A26">
      <w:pPr>
        <w:pStyle w:val="ConsPlusNormal"/>
        <w:jc w:val="both"/>
      </w:pPr>
      <w:r>
        <w:t>(п. 10 введен Федеральным законом от 30.06.2008 N 108-ФЗ)</w:t>
      </w:r>
    </w:p>
    <w:p w:rsidR="00FC3A26" w:rsidRDefault="00FC3A26">
      <w:pPr>
        <w:pStyle w:val="ConsPlusNormal"/>
        <w:ind w:firstLine="540"/>
        <w:jc w:val="both"/>
      </w:pPr>
      <w:r>
        <w:t>11) порядок внесения изменений в концессионное соглашение;</w:t>
      </w:r>
    </w:p>
    <w:p w:rsidR="00FC3A26" w:rsidRDefault="00FC3A26">
      <w:pPr>
        <w:pStyle w:val="ConsPlusNormal"/>
        <w:jc w:val="both"/>
      </w:pPr>
      <w:r>
        <w:t>(п. 11 введен Федеральным законом от 30.06.2008 N 108-ФЗ)</w:t>
      </w:r>
    </w:p>
    <w:p w:rsidR="00FC3A26" w:rsidRDefault="00FC3A26">
      <w:pPr>
        <w:pStyle w:val="ConsPlusNormal"/>
        <w:ind w:firstLine="540"/>
        <w:jc w:val="both"/>
      </w:pPr>
      <w:r>
        <w:t>12) обязательства концессионера по подготовке проектной документации объекта концессионного соглашения;</w:t>
      </w:r>
    </w:p>
    <w:p w:rsidR="00FC3A26" w:rsidRDefault="00FC3A26">
      <w:pPr>
        <w:pStyle w:val="ConsPlusNormal"/>
        <w:jc w:val="both"/>
      </w:pPr>
      <w:r>
        <w:t>(п. 12 введен Федеральным законом от 30.06.2008 N 108-ФЗ)</w:t>
      </w:r>
    </w:p>
    <w:p w:rsidR="00FC3A26" w:rsidRDefault="00FC3A26">
      <w:pPr>
        <w:pStyle w:val="ConsPlusNormal"/>
        <w:ind w:firstLine="540"/>
        <w:jc w:val="both"/>
      </w:pPr>
      <w:r>
        <w:t>13) утратил силу с 1 февраля 2015 года. - Федеральный закон от 21.07.2014 N 265-ФЗ;</w:t>
      </w:r>
    </w:p>
    <w:p w:rsidR="00FC3A26" w:rsidRDefault="00FC3A26">
      <w:pPr>
        <w:pStyle w:val="ConsPlusNormal"/>
        <w:ind w:firstLine="540"/>
        <w:jc w:val="both"/>
      </w:pPr>
      <w:r>
        <w:t>14) утратил силу. - Федеральный закон от 02.07.2010 N 152-ФЗ;</w:t>
      </w:r>
    </w:p>
    <w:p w:rsidR="00FC3A26" w:rsidRDefault="00FC3A26">
      <w:pPr>
        <w:pStyle w:val="ConsPlusNormal"/>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FC3A26" w:rsidRDefault="00FC3A26">
      <w:pPr>
        <w:pStyle w:val="ConsPlusNormal"/>
        <w:jc w:val="both"/>
      </w:pPr>
      <w:r>
        <w:t>(п. 15 в ред. Федерального закона от 25.04.2012 N 38-ФЗ)</w:t>
      </w:r>
    </w:p>
    <w:p w:rsidR="00FC3A26" w:rsidRDefault="00FC3A26">
      <w:pPr>
        <w:pStyle w:val="ConsPlusNormal"/>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ar342" w:tooltip="2) по соглашению сторон;" w:history="1">
        <w:r>
          <w:rPr>
            <w:color w:val="0000FF"/>
          </w:rPr>
          <w:t>пунктами 2</w:t>
        </w:r>
      </w:hyperlink>
      <w:r>
        <w:t xml:space="preserve"> - </w:t>
      </w:r>
      <w:hyperlink w:anchor="Par344" w:tooltip="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 w:history="1">
        <w:r>
          <w:rPr>
            <w:color w:val="0000FF"/>
          </w:rPr>
          <w:t>4 части 5 статьи 13</w:t>
        </w:r>
      </w:hyperlink>
      <w:r>
        <w:t xml:space="preserve"> настоящего Федерального закона.</w:t>
      </w:r>
    </w:p>
    <w:p w:rsidR="00FC3A26" w:rsidRDefault="00FC3A26">
      <w:pPr>
        <w:pStyle w:val="ConsPlusNormal"/>
        <w:jc w:val="both"/>
      </w:pPr>
      <w:r>
        <w:t>(п. 16 введен Федеральным законом от 25.04.2012 N 38-ФЗ)</w:t>
      </w:r>
    </w:p>
    <w:p w:rsidR="00FC3A26" w:rsidRDefault="00FC3A26">
      <w:pPr>
        <w:pStyle w:val="ConsPlusNormal"/>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FC3A26" w:rsidRDefault="00FC3A26">
      <w:pPr>
        <w:pStyle w:val="ConsPlusNormal"/>
        <w:ind w:firstLine="540"/>
        <w:jc w:val="both"/>
      </w:pPr>
      <w:bookmarkStart w:id="31" w:name="Par284"/>
      <w:bookmarkEnd w:id="31"/>
      <w:r>
        <w:t xml:space="preserve">4. Правительство Российской Федерации утверждает примерные концессионные соглашения в отношении указанных в </w:t>
      </w:r>
      <w:hyperlink w:anchor="Par77" w:tooltip="1. Объектами концессионного соглашения являются:" w:history="1">
        <w:r>
          <w:rPr>
            <w:color w:val="0000FF"/>
          </w:rPr>
          <w:t>части 1 статьи 4</w:t>
        </w:r>
      </w:hyperlink>
      <w:r>
        <w:t xml:space="preserve"> настоящего Федерального закона отдельных объектов концессионных соглашений. 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FC3A26" w:rsidRDefault="00FC3A26">
      <w:pPr>
        <w:pStyle w:val="ConsPlusNormal"/>
        <w:jc w:val="both"/>
      </w:pPr>
      <w:r>
        <w:t>(в ред. Федеральных законов от 30.06.2008 N 108-ФЗ, от 21.07.2014 N 265-ФЗ)</w:t>
      </w:r>
    </w:p>
    <w:p w:rsidR="00FC3A26" w:rsidRDefault="00FC3A26">
      <w:pPr>
        <w:pStyle w:val="ConsPlusNormal"/>
        <w:ind w:firstLine="540"/>
        <w:jc w:val="both"/>
      </w:pPr>
      <w:bookmarkStart w:id="32" w:name="Par286"/>
      <w:bookmarkEnd w:id="32"/>
      <w:r>
        <w:t xml:space="preserve">4.1.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w:t>
        </w:r>
      </w:hyperlink>
      <w:r>
        <w:t xml:space="preserve"> настоящей статьи,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w:t>
      </w:r>
    </w:p>
    <w:p w:rsidR="00FC3A26" w:rsidRDefault="00FC3A26">
      <w:pPr>
        <w:pStyle w:val="ConsPlusNormal"/>
        <w:jc w:val="both"/>
      </w:pPr>
      <w:r>
        <w:t>(часть 4.1 введена Федеральным законом от 07.05.2013 N 103-ФЗ)</w:t>
      </w:r>
    </w:p>
    <w:p w:rsidR="00FC3A26" w:rsidRDefault="00FC3A26">
      <w:pPr>
        <w:pStyle w:val="ConsPlusNormal"/>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FC3A26" w:rsidRDefault="00FC3A26">
      <w:pPr>
        <w:pStyle w:val="ConsPlusNormal"/>
        <w:jc w:val="both"/>
      </w:pPr>
      <w:r>
        <w:t>(часть 5 введена Федеральным законом от 02.07.2010 N 152-ФЗ)</w:t>
      </w:r>
    </w:p>
    <w:p w:rsidR="00FC3A26" w:rsidRDefault="00FC3A26">
      <w:pPr>
        <w:pStyle w:val="ConsPlusNormal"/>
        <w:ind w:firstLine="540"/>
        <w:jc w:val="both"/>
      </w:pPr>
    </w:p>
    <w:p w:rsidR="00FC3A26" w:rsidRDefault="00FC3A26">
      <w:pPr>
        <w:pStyle w:val="ConsPlusNormal"/>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p>
    <w:p w:rsidR="00FC3A26" w:rsidRDefault="00FC3A26">
      <w:pPr>
        <w:pStyle w:val="ConsPlusNormal"/>
        <w:ind w:firstLine="540"/>
        <w:jc w:val="both"/>
      </w:pPr>
      <w:r>
        <w:lastRenderedPageBreak/>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морских портов, морских терминалов,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ar928" w:tooltip="Статья 38. Заключительные положения"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FC3A26" w:rsidRDefault="00FC3A26">
      <w:pPr>
        <w:pStyle w:val="ConsPlusNormal"/>
        <w:jc w:val="both"/>
      </w:pPr>
      <w:r>
        <w:t>(в ред. Федеральных законов от 30.06.2008 N 108-ФЗ, от 17.07.2009 N 145-ФЗ, от 25.04.2012 N 38-ФЗ, от 28.06.2014 N 180-ФЗ, от 29.12.2015 N 391-ФЗ,  от 30.12.2015 N 460-ФЗ)</w:t>
      </w:r>
    </w:p>
    <w:p w:rsidR="00FC3A26" w:rsidRDefault="00FC3A26">
      <w:pPr>
        <w:pStyle w:val="ConsPlusNormal"/>
        <w:ind w:firstLine="540"/>
        <w:jc w:val="both"/>
      </w:pPr>
      <w:r>
        <w:t xml:space="preserve">1.1. Договор аренды (субаренды) земельного участка, указанного в </w:t>
      </w:r>
      <w:hyperlink w:anchor="Par83" w:tooltip="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FC3A26" w:rsidRDefault="00FC3A26">
      <w:pPr>
        <w:pStyle w:val="ConsPlusNormal"/>
        <w:jc w:val="both"/>
      </w:pPr>
      <w:r>
        <w:t>(часть 1.1 введена Федеральным законом от 08.11.2007 N 261-ФЗ)</w:t>
      </w:r>
    </w:p>
    <w:p w:rsidR="00FC3A26" w:rsidRDefault="00FC3A26">
      <w:pPr>
        <w:pStyle w:val="ConsPlusNormal"/>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FC3A26" w:rsidRDefault="00FC3A26">
      <w:pPr>
        <w:pStyle w:val="ConsPlusNormal"/>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p>
    <w:p w:rsidR="00FC3A26" w:rsidRDefault="00FC3A26">
      <w:pPr>
        <w:pStyle w:val="ConsPlusNormal"/>
        <w:ind w:firstLine="540"/>
        <w:jc w:val="both"/>
        <w:outlineLvl w:val="1"/>
      </w:pPr>
      <w:r>
        <w:t>Статья 12. Ответственность концессионера за качество объекта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bookmarkStart w:id="33" w:name="Par304"/>
      <w:bookmarkEnd w:id="33"/>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FC3A26" w:rsidRDefault="00FC3A26">
      <w:pPr>
        <w:pStyle w:val="ConsPlusNormal"/>
        <w:ind w:firstLine="540"/>
        <w:jc w:val="both"/>
      </w:pPr>
      <w:r>
        <w:t xml:space="preserve">2. В случае, если допущено нарушение требований, указанных в </w:t>
      </w:r>
      <w:hyperlink w:anchor="Par304"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FC3A26" w:rsidRDefault="00FC3A26">
      <w:pPr>
        <w:pStyle w:val="ConsPlusNormal"/>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ar304"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FC3A26" w:rsidRDefault="00FC3A26">
      <w:pPr>
        <w:pStyle w:val="ConsPlusNormal"/>
        <w:ind w:firstLine="540"/>
        <w:jc w:val="both"/>
      </w:pPr>
      <w:r>
        <w:t xml:space="preserve">4. Ответственность за качество объекта концессионного соглашения концессионер несет перед </w:t>
      </w:r>
      <w:r>
        <w:lastRenderedPageBreak/>
        <w:t>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FC3A26" w:rsidRDefault="00FC3A26">
      <w:pPr>
        <w:pStyle w:val="ConsPlusNormal"/>
        <w:ind w:firstLine="540"/>
        <w:jc w:val="both"/>
      </w:pPr>
    </w:p>
    <w:p w:rsidR="00FC3A26" w:rsidRDefault="00FC3A26">
      <w:pPr>
        <w:pStyle w:val="ConsPlusNormal"/>
        <w:ind w:firstLine="540"/>
        <w:jc w:val="both"/>
        <w:outlineLvl w:val="1"/>
      </w:pPr>
      <w:r>
        <w:t>Статья 13. Заключение, изменение и прекращение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ar856" w:tooltip="Статья 37. Заключение концессионного соглашения без проведения конкурса" w:history="1">
        <w:r>
          <w:rPr>
            <w:color w:val="0000FF"/>
          </w:rPr>
          <w:t>статьей 37</w:t>
        </w:r>
      </w:hyperlink>
      <w:r>
        <w:t xml:space="preserve"> настоящего Федерального закона.</w:t>
      </w:r>
    </w:p>
    <w:p w:rsidR="00FC3A26" w:rsidRDefault="00FC3A26">
      <w:pPr>
        <w:pStyle w:val="ConsPlusNormal"/>
        <w:ind w:firstLine="540"/>
        <w:jc w:val="both"/>
      </w:pPr>
      <w:r>
        <w:t xml:space="preserve">2. Концессионные соглашения заключаются в соответствии с примерными соглашениями, предусмотренными </w:t>
      </w:r>
      <w:hyperlink w:anchor="Par284" w:tooltip="4. Правительство Российской Федерации утверждает примерные концессионные соглашения в отношении указанных в части 1 статьи 4 настоящего Федерального закона отдельных объектов концессионных соглашений. 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FC3A26" w:rsidRDefault="00FC3A26">
      <w:pPr>
        <w:pStyle w:val="ConsPlusNormal"/>
        <w:jc w:val="both"/>
      </w:pPr>
      <w:r>
        <w:t>(в ред. Федеральных законов от 30.06.2008 N 108-ФЗ, от 25.04.2012 N 38-ФЗ, от 21.07.2014 N 265-ФЗ)</w:t>
      </w:r>
    </w:p>
    <w:p w:rsidR="00FC3A26" w:rsidRDefault="00FC3A26">
      <w:pPr>
        <w:pStyle w:val="ConsPlusNormal"/>
        <w:ind w:firstLine="540"/>
        <w:jc w:val="both"/>
      </w:pPr>
      <w:bookmarkStart w:id="34" w:name="Par314"/>
      <w:bookmarkEnd w:id="34"/>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ar316"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 w:history="1">
        <w:r>
          <w:rPr>
            <w:color w:val="0000FF"/>
          </w:rPr>
          <w:t>частью 3.1</w:t>
        </w:r>
      </w:hyperlink>
      <w:r>
        <w:t xml:space="preserve"> настоящей статьи, </w:t>
      </w:r>
      <w:hyperlink w:anchor="Par150"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history="1">
        <w:r>
          <w:rPr>
            <w:color w:val="0000FF"/>
          </w:rPr>
          <w:t>частью 7 статьи 5</w:t>
        </w:r>
      </w:hyperlink>
      <w:r>
        <w:t xml:space="preserve">, </w:t>
      </w:r>
      <w:hyperlink w:anchor="Par415"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history="1">
        <w:r>
          <w:rPr>
            <w:color w:val="0000FF"/>
          </w:rPr>
          <w:t>частями 1</w:t>
        </w:r>
      </w:hyperlink>
      <w:r>
        <w:t xml:space="preserve">, </w:t>
      </w:r>
      <w:hyperlink w:anchor="Par418"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history="1">
        <w:r>
          <w:rPr>
            <w:color w:val="0000FF"/>
          </w:rPr>
          <w:t>3</w:t>
        </w:r>
      </w:hyperlink>
      <w:r>
        <w:t xml:space="preserve"> и </w:t>
      </w:r>
      <w:hyperlink w:anchor="Par419"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 w:history="1">
        <w:r>
          <w:rPr>
            <w:color w:val="0000FF"/>
          </w:rPr>
          <w:t>4 статьи 20</w:t>
        </w:r>
      </w:hyperlink>
      <w:r>
        <w:t xml:space="preserve"> и </w:t>
      </w:r>
      <w:hyperlink w:anchor="Par928" w:tooltip="Статья 38. Заключительные положения" w:history="1">
        <w:r>
          <w:rPr>
            <w:color w:val="0000FF"/>
          </w:rPr>
          <w:t>статьей 38</w:t>
        </w:r>
      </w:hyperlink>
      <w:r>
        <w:t xml:space="preserve"> настоящего Федерального закона.</w:t>
      </w:r>
    </w:p>
    <w:p w:rsidR="00FC3A26" w:rsidRDefault="00FC3A26">
      <w:pPr>
        <w:pStyle w:val="ConsPlusNormal"/>
        <w:jc w:val="both"/>
      </w:pPr>
      <w:r>
        <w:t>(часть 3 в ред. Федерального закона от 25.04.2012 N 38-ФЗ)</w:t>
      </w:r>
    </w:p>
    <w:p w:rsidR="00FC3A26" w:rsidRDefault="00FC3A26">
      <w:pPr>
        <w:pStyle w:val="ConsPlusNormal"/>
        <w:ind w:firstLine="540"/>
        <w:jc w:val="both"/>
      </w:pPr>
      <w:bookmarkStart w:id="35" w:name="Par316"/>
      <w:bookmarkEnd w:id="35"/>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FC3A26" w:rsidRDefault="00FC3A26">
      <w:pPr>
        <w:pStyle w:val="ConsPlusNormal"/>
        <w:jc w:val="both"/>
      </w:pPr>
      <w:r>
        <w:t>(в ред. Федерального закона от 28.11.2011 N 337-ФЗ)</w:t>
      </w:r>
    </w:p>
    <w:p w:rsidR="00FC3A26" w:rsidRDefault="00FC3A26">
      <w:pPr>
        <w:pStyle w:val="ConsPlusNormal"/>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FC3A26" w:rsidRDefault="00FC3A26">
      <w:pPr>
        <w:pStyle w:val="ConsPlusNormal"/>
        <w:jc w:val="both"/>
      </w:pPr>
      <w:r>
        <w:t>(п. 1 в ред. Федерального закона от 25.04.2012 N 38-ФЗ)</w:t>
      </w:r>
    </w:p>
    <w:p w:rsidR="00FC3A26" w:rsidRDefault="00FC3A26">
      <w:pPr>
        <w:pStyle w:val="ConsPlusNormal"/>
        <w:ind w:firstLine="540"/>
        <w:jc w:val="both"/>
      </w:pPr>
      <w:r>
        <w:t>2) требования к качеству и потребительским свойствам объекта концессионного соглашения не подлежат изменению;</w:t>
      </w:r>
    </w:p>
    <w:p w:rsidR="00FC3A26" w:rsidRDefault="00FC3A26">
      <w:pPr>
        <w:pStyle w:val="ConsPlusNormal"/>
        <w:ind w:firstLine="540"/>
        <w:jc w:val="both"/>
      </w:pPr>
      <w:r>
        <w:t>3) иные условия концессионного соглашения, определенные на основании конкурсного предложения, не подлежат изменению.</w:t>
      </w:r>
    </w:p>
    <w:p w:rsidR="00FC3A26" w:rsidRDefault="00FC3A26">
      <w:pPr>
        <w:pStyle w:val="ConsPlusNormal"/>
        <w:jc w:val="both"/>
      </w:pPr>
      <w:r>
        <w:t>(часть 3.1 введена Федеральным законом от 02.07.2010 N 152-ФЗ)</w:t>
      </w:r>
    </w:p>
    <w:p w:rsidR="00FC3A26" w:rsidRDefault="00FC3A26">
      <w:pPr>
        <w:pStyle w:val="ConsPlusNormal"/>
        <w:ind w:firstLine="540"/>
        <w:jc w:val="both"/>
      </w:pPr>
      <w:r>
        <w:t xml:space="preserve">3.2.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для изменения условий концессионного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w:t>
      </w:r>
      <w:r>
        <w:lastRenderedPageBreak/>
        <w:t xml:space="preserve">концессионного соглашения по основаниям, предусмотренным </w:t>
      </w:r>
      <w:hyperlink w:anchor="Par415"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history="1">
        <w:r>
          <w:rPr>
            <w:color w:val="0000FF"/>
          </w:rPr>
          <w:t>частями 1</w:t>
        </w:r>
      </w:hyperlink>
      <w:r>
        <w:t xml:space="preserve">, </w:t>
      </w:r>
      <w:hyperlink w:anchor="Par418"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частями 1 и 2 настоящей статьи, условия такого концессионного соглашения должны быть изменены по требованию концессионера." w:history="1">
        <w:r>
          <w:rPr>
            <w:color w:val="0000FF"/>
          </w:rPr>
          <w:t>3</w:t>
        </w:r>
      </w:hyperlink>
      <w:r>
        <w:t xml:space="preserve"> и </w:t>
      </w:r>
      <w:hyperlink w:anchor="Par419"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ar316"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 w:history="1">
        <w:r>
          <w:rPr>
            <w:color w:val="0000FF"/>
          </w:rPr>
          <w:t>частью 3.1</w:t>
        </w:r>
      </w:hyperlink>
      <w:r>
        <w:t xml:space="preserve"> настоящей статьи, </w:t>
      </w:r>
      <w:hyperlink w:anchor="Par150"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 w:history="1">
        <w:r>
          <w:rPr>
            <w:color w:val="0000FF"/>
          </w:rPr>
          <w:t>частью 7 статьи 5</w:t>
        </w:r>
      </w:hyperlink>
      <w:r>
        <w:t xml:space="preserve"> и </w:t>
      </w:r>
      <w:hyperlink w:anchor="Par928" w:tooltip="Статья 38. Заключительные положения" w:history="1">
        <w:r>
          <w:rPr>
            <w:color w:val="0000FF"/>
          </w:rPr>
          <w:t>статьей 38</w:t>
        </w:r>
      </w:hyperlink>
      <w:r>
        <w:t xml:space="preserve"> настоящего Федерального закона, предварительное согласие антимонопольного органа не требуется.</w:t>
      </w:r>
    </w:p>
    <w:p w:rsidR="00FC3A26" w:rsidRDefault="00FC3A26">
      <w:pPr>
        <w:pStyle w:val="ConsPlusNormal"/>
        <w:jc w:val="both"/>
      </w:pPr>
      <w:r>
        <w:t>(часть 3.2 введена Федеральным законом от 07.05.2013 N 103-ФЗ)</w:t>
      </w:r>
    </w:p>
    <w:p w:rsidR="00FC3A26" w:rsidRDefault="00FC3A26">
      <w:pPr>
        <w:pStyle w:val="ConsPlusNormal"/>
        <w:ind w:firstLine="540"/>
        <w:jc w:val="both"/>
      </w:pPr>
      <w:r>
        <w:t xml:space="preserve">3.3. Для изменения условий, предусмотренных </w:t>
      </w:r>
      <w:hyperlink w:anchor="Par247" w:tooltip="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w:history="1">
        <w:r>
          <w:rPr>
            <w:color w:val="0000FF"/>
          </w:rPr>
          <w:t>пунктом 1 части 1.2 статьи 10</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FC3A26" w:rsidRDefault="00FC3A26">
      <w:pPr>
        <w:pStyle w:val="ConsPlusNormal"/>
        <w:jc w:val="both"/>
      </w:pPr>
      <w:r>
        <w:t>(часть 3.3 введена Федеральным законом от 07.05.2013 N 103-ФЗ)</w:t>
      </w:r>
    </w:p>
    <w:p w:rsidR="00FC3A26" w:rsidRDefault="00FC3A26">
      <w:pPr>
        <w:pStyle w:val="ConsPlusNormal"/>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FC3A26" w:rsidRDefault="00FC3A26">
      <w:pPr>
        <w:pStyle w:val="ConsPlusNormal"/>
        <w:jc w:val="both"/>
      </w:pPr>
      <w:r>
        <w:t>(часть 3.4 введена Федеральным законом от 21.07.2014 N 265-ФЗ)</w:t>
      </w:r>
    </w:p>
    <w:p w:rsidR="00FC3A26" w:rsidRDefault="00FC3A26">
      <w:pPr>
        <w:pStyle w:val="ConsPlusNormal"/>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FC3A26" w:rsidRDefault="00FC3A26">
      <w:pPr>
        <w:pStyle w:val="ConsPlusNormal"/>
        <w:jc w:val="both"/>
      </w:pPr>
      <w:r>
        <w:t>(часть 3.5 введена Федеральным законом от 21.07.2014 N 265-ФЗ)</w:t>
      </w:r>
    </w:p>
    <w:p w:rsidR="00FC3A26" w:rsidRDefault="00FC3A26">
      <w:pPr>
        <w:pStyle w:val="ConsPlusNormal"/>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FC3A26" w:rsidRDefault="00FC3A26">
      <w:pPr>
        <w:pStyle w:val="ConsPlusNormal"/>
        <w:jc w:val="both"/>
      </w:pPr>
      <w:r>
        <w:t>(часть 3.6 введена Федеральным законом от 21.07.2014 N 265-ФЗ)</w:t>
      </w:r>
    </w:p>
    <w:p w:rsidR="00FC3A26" w:rsidRDefault="00FC3A26">
      <w:pPr>
        <w:pStyle w:val="ConsPlusNormal"/>
        <w:ind w:firstLine="540"/>
        <w:jc w:val="both"/>
      </w:pPr>
      <w:bookmarkStart w:id="36" w:name="Par333"/>
      <w:bookmarkEnd w:id="36"/>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FC3A26" w:rsidRDefault="00FC3A26">
      <w:pPr>
        <w:pStyle w:val="ConsPlusNormal"/>
        <w:jc w:val="both"/>
      </w:pPr>
      <w:r>
        <w:t>(часть 3.7 введена Федеральным законом от 21.07.2014 N 265-ФЗ)</w:t>
      </w:r>
    </w:p>
    <w:p w:rsidR="00FC3A26" w:rsidRDefault="00FC3A26">
      <w:pPr>
        <w:pStyle w:val="ConsPlusNormal"/>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FC3A26" w:rsidRDefault="00FC3A26">
      <w:pPr>
        <w:pStyle w:val="ConsPlusNormal"/>
        <w:jc w:val="both"/>
      </w:pPr>
      <w:r>
        <w:t>(часть 3.8 введена Федеральным законом от 21.07.2014 N 265-ФЗ)</w:t>
      </w:r>
    </w:p>
    <w:p w:rsidR="00FC3A26" w:rsidRDefault="00FC3A26">
      <w:pPr>
        <w:pStyle w:val="ConsPlusNormal"/>
        <w:ind w:firstLine="540"/>
        <w:jc w:val="both"/>
      </w:pPr>
      <w:r>
        <w:t>3.9. Правительство Российской Федерации определяет основания, по которым могут быть изменены существенные условия концессионного соглашения, а также порядок согласования антимонопольным органом таких изменений.</w:t>
      </w:r>
    </w:p>
    <w:p w:rsidR="00FC3A26" w:rsidRDefault="00FC3A26">
      <w:pPr>
        <w:pStyle w:val="ConsPlusNormal"/>
        <w:jc w:val="both"/>
      </w:pPr>
      <w:r>
        <w:t>(часть 3.9 введена Федеральным законом от 21.07.2014 N 265-ФЗ)</w:t>
      </w:r>
    </w:p>
    <w:p w:rsidR="00FC3A26" w:rsidRDefault="00FC3A26">
      <w:pPr>
        <w:pStyle w:val="ConsPlusNormal"/>
        <w:ind w:firstLine="540"/>
        <w:jc w:val="both"/>
      </w:pPr>
      <w:r>
        <w:t>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FC3A26" w:rsidRDefault="00FC3A26">
      <w:pPr>
        <w:pStyle w:val="ConsPlusNormal"/>
        <w:ind w:firstLine="540"/>
        <w:jc w:val="both"/>
      </w:pPr>
      <w:r>
        <w:t>5. Концессионное соглашение прекращается:</w:t>
      </w:r>
    </w:p>
    <w:p w:rsidR="00FC3A26" w:rsidRDefault="00FC3A26">
      <w:pPr>
        <w:pStyle w:val="ConsPlusNormal"/>
        <w:ind w:firstLine="540"/>
        <w:jc w:val="both"/>
      </w:pPr>
      <w:r>
        <w:t>1) по истечении срока действия концессионного соглашения;</w:t>
      </w:r>
    </w:p>
    <w:p w:rsidR="00FC3A26" w:rsidRDefault="00FC3A26">
      <w:pPr>
        <w:pStyle w:val="ConsPlusNormal"/>
        <w:ind w:firstLine="540"/>
        <w:jc w:val="both"/>
      </w:pPr>
      <w:bookmarkStart w:id="37" w:name="Par342"/>
      <w:bookmarkEnd w:id="37"/>
      <w:r>
        <w:t>2) по соглашению сторон;</w:t>
      </w:r>
    </w:p>
    <w:p w:rsidR="00FC3A26" w:rsidRDefault="00FC3A26">
      <w:pPr>
        <w:pStyle w:val="ConsPlusNormal"/>
        <w:ind w:firstLine="540"/>
        <w:jc w:val="both"/>
      </w:pPr>
      <w:r>
        <w:t>3) в случае досрочного расторжения концессионного соглашения на основании решения суда;</w:t>
      </w:r>
    </w:p>
    <w:p w:rsidR="00FC3A26" w:rsidRDefault="00FC3A26">
      <w:pPr>
        <w:pStyle w:val="ConsPlusNormal"/>
        <w:ind w:firstLine="540"/>
        <w:jc w:val="both"/>
      </w:pPr>
      <w:bookmarkStart w:id="38" w:name="Par344"/>
      <w:bookmarkEnd w:id="38"/>
      <w:r>
        <w:lastRenderedPageBreak/>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FC3A26" w:rsidRDefault="00FC3A26">
      <w:pPr>
        <w:pStyle w:val="ConsPlusNormal"/>
        <w:jc w:val="both"/>
      </w:pPr>
      <w:r>
        <w:t>(п. 4 введен Федеральным законом от 25.04.2012 N 38-ФЗ)</w:t>
      </w:r>
    </w:p>
    <w:p w:rsidR="00FC3A26" w:rsidRDefault="00FC3A26">
      <w:pPr>
        <w:pStyle w:val="ConsPlusNormal"/>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FC3A26" w:rsidRDefault="00FC3A26">
      <w:pPr>
        <w:pStyle w:val="ConsPlusNormal"/>
        <w:jc w:val="both"/>
      </w:pPr>
      <w:r>
        <w:t>(часть 6 введена Федеральным законом от 30.12.2015 N 460-ФЗ)</w:t>
      </w:r>
    </w:p>
    <w:p w:rsidR="00FC3A26" w:rsidRDefault="00FC3A26">
      <w:pPr>
        <w:pStyle w:val="ConsPlusNormal"/>
        <w:ind w:firstLine="540"/>
        <w:jc w:val="both"/>
      </w:pPr>
    </w:p>
    <w:p w:rsidR="00FC3A26" w:rsidRDefault="00FC3A26">
      <w:pPr>
        <w:pStyle w:val="ConsPlusNormal"/>
        <w:ind w:firstLine="540"/>
        <w:jc w:val="both"/>
        <w:outlineLvl w:val="1"/>
      </w:pPr>
      <w:r>
        <w:t>Статья 14. Последствия прекращения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ar57"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FC3A26" w:rsidRDefault="00FC3A26">
      <w:pPr>
        <w:pStyle w:val="ConsPlusNormal"/>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ar57"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FC3A26" w:rsidRDefault="00FC3A26">
      <w:pPr>
        <w:pStyle w:val="ConsPlusNormal"/>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ar57"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ar57"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FC3A26" w:rsidRDefault="00FC3A26">
      <w:pPr>
        <w:pStyle w:val="ConsPlusNormal"/>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ar57"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FC3A26" w:rsidRDefault="00FC3A26">
      <w:pPr>
        <w:pStyle w:val="ConsPlusNormal"/>
        <w:ind w:firstLine="540"/>
        <w:jc w:val="both"/>
      </w:pPr>
    </w:p>
    <w:p w:rsidR="00FC3A26" w:rsidRDefault="00FC3A26">
      <w:pPr>
        <w:pStyle w:val="ConsPlusNormal"/>
        <w:ind w:firstLine="540"/>
        <w:jc w:val="both"/>
        <w:outlineLvl w:val="1"/>
      </w:pPr>
      <w:r>
        <w:t>Статья 15. Расторжение концессионного соглашения на основании решения суда</w:t>
      </w:r>
    </w:p>
    <w:p w:rsidR="00FC3A26" w:rsidRDefault="00FC3A26">
      <w:pPr>
        <w:pStyle w:val="ConsPlusNormal"/>
        <w:ind w:firstLine="540"/>
        <w:jc w:val="both"/>
      </w:pPr>
    </w:p>
    <w:p w:rsidR="00FC3A26" w:rsidRDefault="00FC3A26">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FC3A26" w:rsidRDefault="00FC3A26">
      <w:pPr>
        <w:pStyle w:val="ConsPlusNormal"/>
        <w:ind w:firstLine="540"/>
        <w:jc w:val="both"/>
      </w:pPr>
      <w:r>
        <w:t xml:space="preserve">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w:t>
      </w:r>
      <w:r>
        <w:lastRenderedPageBreak/>
        <w:t>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FC3A26" w:rsidRDefault="00FC3A26">
      <w:pPr>
        <w:pStyle w:val="ConsPlusNormal"/>
        <w:jc w:val="both"/>
      </w:pPr>
      <w:r>
        <w:t>(часть 1.1 введена Федеральным законом от 30.06.2008 N 108-ФЗ)</w:t>
      </w:r>
    </w:p>
    <w:p w:rsidR="00FC3A26" w:rsidRDefault="00FC3A26">
      <w:pPr>
        <w:pStyle w:val="ConsPlusNormal"/>
        <w:ind w:firstLine="540"/>
        <w:jc w:val="both"/>
      </w:pPr>
      <w:bookmarkStart w:id="39" w:name="Par363"/>
      <w:bookmarkEnd w:id="39"/>
      <w:r>
        <w:t>2. Существенными нарушениями условий концессионного соглашения концессионером являются:</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r>
        <w:t>1) нарушение сроков создания и (или) реконструкции объекта концессионного соглашения по вине концессионера;</w:t>
      </w:r>
    </w:p>
    <w:p w:rsidR="00FC3A26" w:rsidRDefault="00FC3A26">
      <w:pPr>
        <w:pStyle w:val="ConsPlusNormal"/>
        <w:jc w:val="both"/>
      </w:pPr>
      <w:r>
        <w:t>(в ред. Федеральных законов от 30.06.2008 N 108-ФЗ, от 21.07.2014 N 265-ФЗ)</w:t>
      </w:r>
    </w:p>
    <w:p w:rsidR="00FC3A26" w:rsidRDefault="00FC3A26">
      <w:pPr>
        <w:pStyle w:val="ConsPlusNormal"/>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FC3A26" w:rsidRDefault="00FC3A26">
      <w:pPr>
        <w:pStyle w:val="ConsPlusNormal"/>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FC3A26" w:rsidRDefault="00FC3A26">
      <w:pPr>
        <w:pStyle w:val="ConsPlusNormal"/>
        <w:jc w:val="both"/>
      </w:pPr>
      <w:r>
        <w:t>(п. 3 в ред. Федерального закона от 21.07.2014 N 265-ФЗ)</w:t>
      </w:r>
    </w:p>
    <w:p w:rsidR="00FC3A26" w:rsidRDefault="00FC3A26">
      <w:pPr>
        <w:pStyle w:val="ConsPlusNormal"/>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ar333"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FC3A26" w:rsidRDefault="00FC3A26">
      <w:pPr>
        <w:pStyle w:val="ConsPlusNormal"/>
        <w:jc w:val="both"/>
      </w:pPr>
      <w:r>
        <w:t>(п. 4 в ред. Федерального закона от 21.07.2014 N 265-ФЗ)</w:t>
      </w:r>
    </w:p>
    <w:p w:rsidR="00FC3A26" w:rsidRDefault="00FC3A26">
      <w:pPr>
        <w:pStyle w:val="ConsPlusNormal"/>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FC3A26" w:rsidRDefault="00FC3A26">
      <w:pPr>
        <w:pStyle w:val="ConsPlusNormal"/>
        <w:ind w:firstLine="540"/>
        <w:jc w:val="both"/>
      </w:pPr>
      <w:bookmarkStart w:id="40" w:name="Par373"/>
      <w:bookmarkEnd w:id="40"/>
      <w:r>
        <w:t>2.1. Существенными нарушениями условий концессионного соглашения концедентом являются:</w:t>
      </w:r>
    </w:p>
    <w:p w:rsidR="00FC3A26" w:rsidRDefault="00FC3A26">
      <w:pPr>
        <w:pStyle w:val="ConsPlusNormal"/>
        <w:ind w:firstLine="540"/>
        <w:jc w:val="both"/>
      </w:pPr>
      <w:r>
        <w:t>1) невыполнение в установленный срок обязанности по передаче концессионеру объекта концессионного соглашения;</w:t>
      </w:r>
    </w:p>
    <w:p w:rsidR="00FC3A26" w:rsidRDefault="00FC3A26">
      <w:pPr>
        <w:pStyle w:val="ConsPlusNormal"/>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FC3A26" w:rsidRDefault="00FC3A26">
      <w:pPr>
        <w:pStyle w:val="ConsPlusNormal"/>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FC3A26" w:rsidRDefault="00FC3A26">
      <w:pPr>
        <w:pStyle w:val="ConsPlusNormal"/>
        <w:jc w:val="both"/>
      </w:pPr>
      <w:r>
        <w:t>(п. 3 в ред. Федерального закона от 25.04.2012 N 38-ФЗ)</w:t>
      </w:r>
    </w:p>
    <w:p w:rsidR="00FC3A26" w:rsidRDefault="00FC3A26">
      <w:pPr>
        <w:pStyle w:val="ConsPlusNormal"/>
        <w:jc w:val="both"/>
      </w:pPr>
      <w:r>
        <w:t>(часть 2.1 введена Федеральным законом от 02.07.2010 N 152-ФЗ)</w:t>
      </w:r>
    </w:p>
    <w:p w:rsidR="00FC3A26" w:rsidRDefault="00FC3A26">
      <w:pPr>
        <w:pStyle w:val="ConsPlusNormal"/>
        <w:ind w:firstLine="540"/>
        <w:jc w:val="both"/>
      </w:pPr>
      <w:r>
        <w:t xml:space="preserve">3. Концессионным соглашением помимо указанных в </w:t>
      </w:r>
      <w:hyperlink w:anchor="Par363" w:tooltip="2. Существенными нарушениями условий концессионного соглашения концессионером являются:" w:history="1">
        <w:r>
          <w:rPr>
            <w:color w:val="0000FF"/>
          </w:rPr>
          <w:t>частях 2</w:t>
        </w:r>
      </w:hyperlink>
      <w:r>
        <w:t xml:space="preserve"> и </w:t>
      </w:r>
      <w:hyperlink w:anchor="Par373" w:tooltip="2.1. Существенными нарушениями условий концессионного соглашения концедентом являются:"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FC3A26" w:rsidRDefault="00FC3A26">
      <w:pPr>
        <w:pStyle w:val="ConsPlusNormal"/>
        <w:jc w:val="both"/>
      </w:pPr>
      <w:r>
        <w:t>(часть 5 введена Федеральным законом от 02.07.2010 N 152-ФЗ)</w:t>
      </w:r>
    </w:p>
    <w:p w:rsidR="00FC3A26" w:rsidRDefault="00FC3A26">
      <w:pPr>
        <w:pStyle w:val="ConsPlusNormal"/>
        <w:ind w:firstLine="540"/>
        <w:jc w:val="both"/>
      </w:pPr>
    </w:p>
    <w:p w:rsidR="00FC3A26" w:rsidRDefault="00FC3A26">
      <w:pPr>
        <w:pStyle w:val="ConsPlusNormal"/>
        <w:ind w:firstLine="540"/>
        <w:jc w:val="both"/>
        <w:outlineLvl w:val="1"/>
      </w:pPr>
      <w:r>
        <w:lastRenderedPageBreak/>
        <w:t>Статья 16. Ответственность сторон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r>
        <w:t>1.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FC3A26" w:rsidRDefault="00FC3A26">
      <w:pPr>
        <w:pStyle w:val="ConsPlusNormal"/>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FC3A26" w:rsidRDefault="00FC3A26">
      <w:pPr>
        <w:pStyle w:val="ConsPlusNormal"/>
        <w:jc w:val="both"/>
      </w:pPr>
      <w:r>
        <w:t>(часть 2 введена Федеральным законом от 30.06.2008 N 108-ФЗ, в ред. Федерального закона от 02.07.2010 N 152-ФЗ)</w:t>
      </w:r>
    </w:p>
    <w:p w:rsidR="00FC3A26" w:rsidRDefault="00FC3A26">
      <w:pPr>
        <w:pStyle w:val="ConsPlusNormal"/>
        <w:ind w:firstLine="540"/>
        <w:jc w:val="both"/>
      </w:pPr>
    </w:p>
    <w:p w:rsidR="00FC3A26" w:rsidRDefault="00FC3A26">
      <w:pPr>
        <w:pStyle w:val="ConsPlusNormal"/>
        <w:ind w:firstLine="540"/>
        <w:jc w:val="both"/>
        <w:outlineLvl w:val="1"/>
      </w:pPr>
      <w:r>
        <w:t>Статья 17. Порядок разрешения споров</w:t>
      </w:r>
    </w:p>
    <w:p w:rsidR="00FC3A26" w:rsidRDefault="00FC3A26">
      <w:pPr>
        <w:pStyle w:val="ConsPlusNormal"/>
        <w:ind w:firstLine="540"/>
        <w:jc w:val="both"/>
      </w:pPr>
    </w:p>
    <w:p w:rsidR="00FC3A26" w:rsidRDefault="00FC3A26">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p>
    <w:p w:rsidR="00FC3A26" w:rsidRDefault="00FC3A26">
      <w:pPr>
        <w:pStyle w:val="ConsPlusTitle"/>
        <w:jc w:val="center"/>
        <w:outlineLvl w:val="0"/>
      </w:pPr>
      <w:r>
        <w:t>Глава 2. ГАРАНТИИ ПРАВ И ЗАКОННЫХ ИНТЕРЕСОВ КОНЦЕССИОНЕРОВ</w:t>
      </w:r>
    </w:p>
    <w:p w:rsidR="00FC3A26" w:rsidRDefault="00FC3A26">
      <w:pPr>
        <w:pStyle w:val="ConsPlusNormal"/>
        <w:ind w:firstLine="540"/>
        <w:jc w:val="both"/>
      </w:pPr>
    </w:p>
    <w:p w:rsidR="00FC3A26" w:rsidRDefault="00FC3A26">
      <w:pPr>
        <w:pStyle w:val="ConsPlusNormal"/>
        <w:ind w:firstLine="540"/>
        <w:jc w:val="both"/>
        <w:outlineLvl w:val="1"/>
      </w:pPr>
      <w:r>
        <w:t>Статья 18. Гарантии осуществления деятельности, предусмотренной концессионным соглашением</w:t>
      </w:r>
    </w:p>
    <w:p w:rsidR="00FC3A26" w:rsidRDefault="00FC3A26">
      <w:pPr>
        <w:pStyle w:val="ConsPlusNormal"/>
        <w:ind w:firstLine="540"/>
        <w:jc w:val="both"/>
      </w:pPr>
    </w:p>
    <w:p w:rsidR="00FC3A26" w:rsidRDefault="00FC3A26">
      <w:pPr>
        <w:pStyle w:val="ConsPlusNormal"/>
        <w:ind w:firstLine="540"/>
        <w:jc w:val="both"/>
      </w:pPr>
      <w:r>
        <w:t>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Конституцией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FC3A26" w:rsidRDefault="00FC3A26">
      <w:pPr>
        <w:pStyle w:val="ConsPlusNormal"/>
        <w:ind w:firstLine="540"/>
        <w:jc w:val="both"/>
      </w:pPr>
      <w:r>
        <w:t>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кодексом Российской Федерации.</w:t>
      </w:r>
    </w:p>
    <w:p w:rsidR="00FC3A26" w:rsidRDefault="00FC3A26">
      <w:pPr>
        <w:pStyle w:val="ConsPlusNormal"/>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FC3A26" w:rsidRDefault="00FC3A26">
      <w:pPr>
        <w:pStyle w:val="ConsPlusNormal"/>
        <w:jc w:val="both"/>
      </w:pPr>
      <w:r>
        <w:t>(часть 3 введена Федеральным законом от 30.06.2008 N 108-ФЗ)</w:t>
      </w:r>
    </w:p>
    <w:p w:rsidR="00FC3A26" w:rsidRDefault="00FC3A26">
      <w:pPr>
        <w:pStyle w:val="ConsPlusNormal"/>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FC3A26" w:rsidRDefault="00FC3A26">
      <w:pPr>
        <w:pStyle w:val="ConsPlusNormal"/>
        <w:jc w:val="both"/>
      </w:pPr>
      <w:r>
        <w:t>(часть 4 введена Федеральным законом от 02.07.2010 N 152-ФЗ)</w:t>
      </w:r>
    </w:p>
    <w:p w:rsidR="00FC3A26" w:rsidRDefault="00FC3A26">
      <w:pPr>
        <w:pStyle w:val="ConsPlusNormal"/>
        <w:ind w:firstLine="540"/>
        <w:jc w:val="both"/>
      </w:pPr>
    </w:p>
    <w:p w:rsidR="00FC3A26" w:rsidRDefault="00FC3A26">
      <w:pPr>
        <w:pStyle w:val="ConsPlusNormal"/>
        <w:ind w:firstLine="540"/>
        <w:jc w:val="both"/>
        <w:outlineLvl w:val="1"/>
      </w:pPr>
      <w:r>
        <w:t>Статья 19. Гарантии равноправия концессионеров</w:t>
      </w:r>
    </w:p>
    <w:p w:rsidR="00FC3A26" w:rsidRDefault="00FC3A26">
      <w:pPr>
        <w:pStyle w:val="ConsPlusNormal"/>
        <w:ind w:firstLine="540"/>
        <w:jc w:val="both"/>
      </w:pPr>
    </w:p>
    <w:p w:rsidR="00FC3A26" w:rsidRDefault="00FC3A26">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FC3A26" w:rsidRDefault="00FC3A26">
      <w:pPr>
        <w:pStyle w:val="ConsPlusNormal"/>
        <w:ind w:firstLine="540"/>
        <w:jc w:val="both"/>
      </w:pPr>
    </w:p>
    <w:p w:rsidR="00FC3A26" w:rsidRDefault="00FC3A26">
      <w:pPr>
        <w:pStyle w:val="ConsPlusNormal"/>
        <w:ind w:firstLine="540"/>
        <w:jc w:val="both"/>
        <w:outlineLvl w:val="1"/>
      </w:pPr>
      <w:r>
        <w:t>Статья 20. Гарантии прав концессионера</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p>
    <w:p w:rsidR="00FC3A26" w:rsidRDefault="00FC3A26">
      <w:pPr>
        <w:pStyle w:val="ConsPlusNormal"/>
        <w:ind w:firstLine="540"/>
        <w:jc w:val="both"/>
      </w:pPr>
      <w:bookmarkStart w:id="41" w:name="Par415"/>
      <w:bookmarkEnd w:id="41"/>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w:t>
      </w:r>
      <w:r>
        <w:lastRenderedPageBreak/>
        <w:t>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FC3A26" w:rsidRDefault="00FC3A26">
      <w:pPr>
        <w:pStyle w:val="ConsPlusNormal"/>
        <w:jc w:val="both"/>
      </w:pPr>
      <w:r>
        <w:t>(часть 1 в ред. Федерального закона от 21.07.2014 N 265-ФЗ)</w:t>
      </w:r>
    </w:p>
    <w:p w:rsidR="00FC3A26" w:rsidRDefault="00FC3A26">
      <w:pPr>
        <w:pStyle w:val="ConsPlusNormal"/>
        <w:ind w:firstLine="540"/>
        <w:jc w:val="both"/>
      </w:pPr>
      <w:bookmarkStart w:id="42" w:name="Par417"/>
      <w:bookmarkEnd w:id="42"/>
      <w:r>
        <w:t xml:space="preserve">2. Указанное в </w:t>
      </w:r>
      <w:hyperlink w:anchor="Par415"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FC3A26" w:rsidRDefault="00FC3A26">
      <w:pPr>
        <w:pStyle w:val="ConsPlusNormal"/>
        <w:ind w:firstLine="540"/>
        <w:jc w:val="both"/>
      </w:pPr>
      <w:bookmarkStart w:id="43" w:name="Par418"/>
      <w:bookmarkEnd w:id="43"/>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ar415"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 w:history="1">
        <w:r>
          <w:rPr>
            <w:color w:val="0000FF"/>
          </w:rPr>
          <w:t>частями 1</w:t>
        </w:r>
      </w:hyperlink>
      <w:r>
        <w:t xml:space="preserve"> и </w:t>
      </w:r>
      <w:hyperlink w:anchor="Par417" w:tooltip="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FC3A26" w:rsidRDefault="00FC3A26">
      <w:pPr>
        <w:pStyle w:val="ConsPlusNormal"/>
        <w:ind w:firstLine="540"/>
        <w:jc w:val="both"/>
      </w:pPr>
      <w:bookmarkStart w:id="44" w:name="Par419"/>
      <w:bookmarkEnd w:id="44"/>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FC3A26" w:rsidRDefault="00FC3A26">
      <w:pPr>
        <w:pStyle w:val="ConsPlusNormal"/>
        <w:jc w:val="both"/>
      </w:pPr>
      <w:r>
        <w:t>(часть 4 введена Федеральным законом от 02.07.2010 N 152-ФЗ)</w:t>
      </w:r>
    </w:p>
    <w:p w:rsidR="00FC3A26" w:rsidRDefault="00FC3A26">
      <w:pPr>
        <w:pStyle w:val="ConsPlusNormal"/>
        <w:ind w:firstLine="540"/>
        <w:jc w:val="both"/>
      </w:pPr>
      <w:r>
        <w:t xml:space="preserve">5.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ar248" w:tooltip="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 w:history="1">
        <w:r>
          <w:rPr>
            <w:color w:val="0000FF"/>
          </w:rPr>
          <w:t>пунктом 2 части 1.2 статьи 10</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FC3A26" w:rsidRDefault="00FC3A26">
      <w:pPr>
        <w:pStyle w:val="ConsPlusNormal"/>
        <w:jc w:val="both"/>
      </w:pPr>
      <w:r>
        <w:t>(часть 5 введена Федеральным законом от 07.05.2013 N 103-ФЗ)</w:t>
      </w:r>
    </w:p>
    <w:p w:rsidR="00FC3A26" w:rsidRDefault="00FC3A26">
      <w:pPr>
        <w:pStyle w:val="ConsPlusNormal"/>
        <w:ind w:firstLine="540"/>
        <w:jc w:val="both"/>
      </w:pPr>
      <w:r>
        <w:t xml:space="preserve">6.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FC3A26" w:rsidRDefault="00FC3A26">
      <w:pPr>
        <w:pStyle w:val="ConsPlusNormal"/>
        <w:jc w:val="both"/>
      </w:pPr>
      <w:r>
        <w:t>(часть 6 введена Федеральным законом от 07.05.2013 N 103-ФЗ)</w:t>
      </w:r>
    </w:p>
    <w:p w:rsidR="00FC3A26" w:rsidRDefault="00FC3A26">
      <w:pPr>
        <w:pStyle w:val="ConsPlusNormal"/>
        <w:ind w:firstLine="540"/>
        <w:jc w:val="both"/>
      </w:pPr>
      <w:r>
        <w:t xml:space="preserve">7. По соглашению сторон концессионного соглашения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w:t>
      </w:r>
      <w:r>
        <w:lastRenderedPageBreak/>
        <w:t>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FC3A26" w:rsidRDefault="00FC3A26">
      <w:pPr>
        <w:pStyle w:val="ConsPlusNormal"/>
        <w:jc w:val="both"/>
      </w:pPr>
      <w:r>
        <w:t>(часть 7 введена Федеральным законом от 07.05.2013 N 103-ФЗ)</w:t>
      </w:r>
    </w:p>
    <w:p w:rsidR="00FC3A26" w:rsidRDefault="00FC3A26">
      <w:pPr>
        <w:pStyle w:val="ConsPlusNormal"/>
        <w:ind w:firstLine="540"/>
        <w:jc w:val="both"/>
      </w:pPr>
    </w:p>
    <w:p w:rsidR="00FC3A26" w:rsidRDefault="00FC3A26">
      <w:pPr>
        <w:pStyle w:val="ConsPlusTitle"/>
        <w:jc w:val="center"/>
        <w:outlineLvl w:val="0"/>
      </w:pPr>
      <w:bookmarkStart w:id="45" w:name="Par428"/>
      <w:bookmarkEnd w:id="45"/>
      <w:r>
        <w:t>Глава 3. ПОРЯДОК ЗАКЛЮЧЕНИЯ КОНЦЕССИОННОГО СОГЛАШЕНИЯ</w:t>
      </w:r>
    </w:p>
    <w:p w:rsidR="00FC3A26" w:rsidRDefault="00FC3A26">
      <w:pPr>
        <w:pStyle w:val="ConsPlusNormal"/>
        <w:ind w:firstLine="540"/>
        <w:jc w:val="both"/>
      </w:pPr>
    </w:p>
    <w:p w:rsidR="00FC3A26" w:rsidRDefault="00FC3A26">
      <w:pPr>
        <w:pStyle w:val="ConsPlusNormal"/>
        <w:ind w:firstLine="540"/>
        <w:jc w:val="both"/>
        <w:outlineLvl w:val="1"/>
      </w:pPr>
      <w:r>
        <w:t>Статья 21. Конкурс на право заключения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FC3A26" w:rsidRDefault="00FC3A26">
      <w:pPr>
        <w:pStyle w:val="ConsPlusNormal"/>
        <w:ind w:firstLine="540"/>
        <w:jc w:val="both"/>
      </w:pPr>
      <w:r>
        <w:t>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FC3A26" w:rsidRDefault="00FC3A26">
      <w:pPr>
        <w:pStyle w:val="ConsPlusNormal"/>
        <w:jc w:val="both"/>
      </w:pPr>
      <w:r>
        <w:t>(в ред. Федеральных законов от 07.05.2013 N 103-ФЗ, от 21.07.2014 N 265-ФЗ)</w:t>
      </w:r>
    </w:p>
    <w:p w:rsidR="00FC3A26" w:rsidRDefault="00FC3A26">
      <w:pPr>
        <w:pStyle w:val="ConsPlusNormal"/>
        <w:ind w:firstLine="540"/>
        <w:jc w:val="both"/>
      </w:pPr>
      <w:bookmarkStart w:id="46" w:name="Par435"/>
      <w:bookmarkEnd w:id="46"/>
      <w:r>
        <w:t xml:space="preserve">3. При проведении открытого конкурса информация и протоколы конкурсной комиссии, предусмотренные </w:t>
      </w:r>
      <w:hyperlink w:anchor="Par558" w:tooltip="Статья 24. Критерии конкурса" w:history="1">
        <w:r>
          <w:rPr>
            <w:color w:val="0000FF"/>
          </w:rPr>
          <w:t>статьями 24</w:t>
        </w:r>
      </w:hyperlink>
      <w:r>
        <w:t xml:space="preserve"> - </w:t>
      </w:r>
      <w:hyperlink w:anchor="Par638" w:tooltip="Статья 26. Сообщение о проведении конкурса" w:history="1">
        <w:r>
          <w:rPr>
            <w:color w:val="0000FF"/>
          </w:rPr>
          <w:t>26</w:t>
        </w:r>
      </w:hyperlink>
      <w:r>
        <w:t xml:space="preserve">, </w:t>
      </w:r>
      <w:hyperlink w:anchor="Par680" w:tooltip="Статья 28. Вскрытие конвертов с заявками на участие в конкурсе" w:history="1">
        <w:r>
          <w:rPr>
            <w:color w:val="0000FF"/>
          </w:rPr>
          <w:t>28</w:t>
        </w:r>
      </w:hyperlink>
      <w:r>
        <w:t xml:space="preserve">, </w:t>
      </w:r>
      <w:hyperlink w:anchor="Par689" w:tooltip="Статья 29. Проведение предварительного отбора участников конкурса" w:history="1">
        <w:r>
          <w:rPr>
            <w:color w:val="0000FF"/>
          </w:rPr>
          <w:t>29</w:t>
        </w:r>
      </w:hyperlink>
      <w:r>
        <w:t xml:space="preserve">, </w:t>
      </w:r>
      <w:hyperlink w:anchor="Par733" w:tooltip="Статья 31. Вскрытие конвертов с конкурсными предложениями" w:history="1">
        <w:r>
          <w:rPr>
            <w:color w:val="0000FF"/>
          </w:rPr>
          <w:t>31</w:t>
        </w:r>
      </w:hyperlink>
      <w:r>
        <w:t xml:space="preserve">, </w:t>
      </w:r>
      <w:hyperlink w:anchor="Par798" w:tooltip="Статья 33. Порядок определения победителя конкурса" w:history="1">
        <w:r>
          <w:rPr>
            <w:color w:val="0000FF"/>
          </w:rPr>
          <w:t>33</w:t>
        </w:r>
      </w:hyperlink>
      <w:r>
        <w:t xml:space="preserve"> - </w:t>
      </w:r>
      <w:hyperlink w:anchor="Par830" w:tooltip="Статья 35. Опубликование и размещение сообщения о результатах проведения конкурса, уведомление участников конкурса о результатах проведения конкурса"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FC3A26" w:rsidRDefault="00FC3A26">
      <w:pPr>
        <w:pStyle w:val="ConsPlusNormal"/>
        <w:jc w:val="both"/>
      </w:pPr>
      <w:r>
        <w:t>(часть 3 в ред. Федерального закона от 21.07.2014 N 265-ФЗ)</w:t>
      </w:r>
    </w:p>
    <w:p w:rsidR="00FC3A26" w:rsidRDefault="00FC3A26">
      <w:pPr>
        <w:pStyle w:val="ConsPlusNormal"/>
        <w:ind w:firstLine="540"/>
        <w:jc w:val="both"/>
      </w:pPr>
      <w:r>
        <w:t xml:space="preserve">3.1. Протоколы конкурсной комиссии, предусмотренные </w:t>
      </w:r>
      <w:hyperlink w:anchor="Par680" w:tooltip="Статья 28. Вскрытие конвертов с заявками на участие в конкурсе" w:history="1">
        <w:r>
          <w:rPr>
            <w:color w:val="0000FF"/>
          </w:rPr>
          <w:t>статьями 28</w:t>
        </w:r>
      </w:hyperlink>
      <w:r>
        <w:t xml:space="preserve">, </w:t>
      </w:r>
      <w:hyperlink w:anchor="Par689" w:tooltip="Статья 29. Проведение предварительного отбора участников конкурса" w:history="1">
        <w:r>
          <w:rPr>
            <w:color w:val="0000FF"/>
          </w:rPr>
          <w:t>29</w:t>
        </w:r>
      </w:hyperlink>
      <w:r>
        <w:t xml:space="preserve">, </w:t>
      </w:r>
      <w:hyperlink w:anchor="Par733" w:tooltip="Статья 31. Вскрытие конвертов с конкурсными предложениями" w:history="1">
        <w:r>
          <w:rPr>
            <w:color w:val="0000FF"/>
          </w:rPr>
          <w:t>31</w:t>
        </w:r>
      </w:hyperlink>
      <w:r>
        <w:t xml:space="preserve">, </w:t>
      </w:r>
      <w:hyperlink w:anchor="Par798" w:tooltip="Статья 33. Порядок определения победителя конкурса" w:history="1">
        <w:r>
          <w:rPr>
            <w:color w:val="0000FF"/>
          </w:rPr>
          <w:t>33</w:t>
        </w:r>
      </w:hyperlink>
      <w:r>
        <w:t xml:space="preserve"> и </w:t>
      </w:r>
      <w:hyperlink w:anchor="Par813" w:tooltip="Статья 34. Содержание протокола о результатах проведения конкурса и срок его подписания"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ar435" w:tooltip="3. При проведении открытого конкурса информация и протоколы конкурсной комиссии, предусмотренные статьями 24 - 26, 28, 29, 31, 33 - 35 настоящего Федерального закона, подлежат размещению на официальном сайте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 w:history="1">
        <w:r>
          <w:rPr>
            <w:color w:val="0000FF"/>
          </w:rPr>
          <w:t>частью 3</w:t>
        </w:r>
      </w:hyperlink>
      <w:r>
        <w:t xml:space="preserve"> настоящей статьи, в течение трех дней со дня их подписания.</w:t>
      </w:r>
    </w:p>
    <w:p w:rsidR="00FC3A26" w:rsidRDefault="00FC3A26">
      <w:pPr>
        <w:pStyle w:val="ConsPlusNormal"/>
        <w:jc w:val="both"/>
      </w:pPr>
      <w:r>
        <w:t>(часть 3.1 введена Федеральным законом от 30.06.2008 N 108-ФЗ, в ред. Федерального закона от 21.07.2014 N 265-ФЗ)</w:t>
      </w:r>
    </w:p>
    <w:p w:rsidR="00FC3A26" w:rsidRDefault="00FC3A26">
      <w:pPr>
        <w:pStyle w:val="ConsPlusNormal"/>
        <w:ind w:firstLine="540"/>
        <w:jc w:val="both"/>
      </w:pPr>
      <w:r>
        <w:t>4. Утратил силу с 1 января 2014 года. - Федеральный закон от 07.05.2013 N 103-ФЗ.</w:t>
      </w:r>
    </w:p>
    <w:p w:rsidR="00FC3A26" w:rsidRDefault="00FC3A26">
      <w:pPr>
        <w:pStyle w:val="ConsPlusNormal"/>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ar516" w:tooltip="26) порядок предоставления концедентом информации об объекте концессионного соглашения, а также доступа на объект концессионного соглашения."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FC3A26" w:rsidRDefault="00FC3A26">
      <w:pPr>
        <w:pStyle w:val="ConsPlusNormal"/>
        <w:jc w:val="both"/>
      </w:pPr>
      <w:r>
        <w:t>(часть 5 введена Федеральным законом от 21.07.2014 N 265-ФЗ)</w:t>
      </w:r>
    </w:p>
    <w:p w:rsidR="00FC3A26" w:rsidRDefault="00FC3A26">
      <w:pPr>
        <w:pStyle w:val="ConsPlusNormal"/>
        <w:ind w:firstLine="540"/>
        <w:jc w:val="both"/>
      </w:pPr>
    </w:p>
    <w:p w:rsidR="00FC3A26" w:rsidRDefault="00FC3A26">
      <w:pPr>
        <w:pStyle w:val="ConsPlusNormal"/>
        <w:ind w:firstLine="540"/>
        <w:jc w:val="both"/>
        <w:outlineLvl w:val="1"/>
      </w:pPr>
      <w:bookmarkStart w:id="47" w:name="Par443"/>
      <w:bookmarkEnd w:id="47"/>
      <w:r>
        <w:t>Статья 22. Решение о заключении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FC3A26" w:rsidRDefault="00FC3A26">
      <w:pPr>
        <w:pStyle w:val="ConsPlusNormal"/>
        <w:jc w:val="both"/>
      </w:pPr>
      <w:r>
        <w:t>(в ред. Федеральных законов от 28.12.2013 N 438-ФЗ, от 21.07.2014 N 265-ФЗ)</w:t>
      </w:r>
    </w:p>
    <w:p w:rsidR="00FC3A26" w:rsidRDefault="00FC3A26">
      <w:pPr>
        <w:pStyle w:val="ConsPlusNormal"/>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ar448" w:tooltip="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history="1">
        <w:r>
          <w:rPr>
            <w:color w:val="0000FF"/>
          </w:rPr>
          <w:t>пунктом 2</w:t>
        </w:r>
      </w:hyperlink>
      <w:r>
        <w:t xml:space="preserve"> </w:t>
      </w:r>
      <w:r>
        <w:lastRenderedPageBreak/>
        <w:t>настоящей части, - Правительством Российской Федерации;</w:t>
      </w:r>
    </w:p>
    <w:p w:rsidR="00FC3A26" w:rsidRDefault="00FC3A26">
      <w:pPr>
        <w:pStyle w:val="ConsPlusNormal"/>
        <w:ind w:firstLine="540"/>
        <w:jc w:val="both"/>
      </w:pPr>
      <w:bookmarkStart w:id="48" w:name="Par448"/>
      <w:bookmarkEnd w:id="48"/>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FC3A26" w:rsidRDefault="00FC3A26">
      <w:pPr>
        <w:pStyle w:val="ConsPlusNormal"/>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FC3A26" w:rsidRDefault="00FC3A26">
      <w:pPr>
        <w:pStyle w:val="ConsPlusNormal"/>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FC3A26" w:rsidRDefault="00FC3A26">
      <w:pPr>
        <w:pStyle w:val="ConsPlusNormal"/>
        <w:ind w:firstLine="540"/>
        <w:jc w:val="both"/>
      </w:pPr>
      <w:bookmarkStart w:id="49" w:name="Par451"/>
      <w:bookmarkEnd w:id="49"/>
      <w:r>
        <w:t>2. Решением о заключении концессионного соглашения устанавливаются:</w:t>
      </w:r>
    </w:p>
    <w:p w:rsidR="00FC3A26" w:rsidRDefault="00FC3A26">
      <w:pPr>
        <w:pStyle w:val="ConsPlusNormal"/>
        <w:ind w:firstLine="540"/>
        <w:jc w:val="both"/>
      </w:pPr>
      <w:r>
        <w:t xml:space="preserve">1) условия концессионного соглашения в соответствии со </w:t>
      </w:r>
      <w:hyperlink w:anchor="Par221" w:tooltip="Статья 10. Условия концессионного соглашения" w:history="1">
        <w:r>
          <w:rPr>
            <w:color w:val="0000FF"/>
          </w:rPr>
          <w:t>статьей 10</w:t>
        </w:r>
      </w:hyperlink>
      <w:r>
        <w:t xml:space="preserve"> настоящего Федерального закона (далее - условия конкурса);</w:t>
      </w:r>
    </w:p>
    <w:p w:rsidR="00FC3A26" w:rsidRDefault="00FC3A26">
      <w:pPr>
        <w:pStyle w:val="ConsPlusNormal"/>
        <w:ind w:firstLine="540"/>
        <w:jc w:val="both"/>
      </w:pPr>
      <w:r>
        <w:t>2) критерии конкурса и параметры критериев конкурса;</w:t>
      </w:r>
    </w:p>
    <w:p w:rsidR="00FC3A26" w:rsidRDefault="00FC3A26">
      <w:pPr>
        <w:pStyle w:val="ConsPlusNormal"/>
        <w:ind w:firstLine="540"/>
        <w:jc w:val="both"/>
      </w:pPr>
      <w:r>
        <w:t>3) вид конкурса (открытый конкурс или закрытый конкурс);</w:t>
      </w:r>
    </w:p>
    <w:p w:rsidR="00FC3A26" w:rsidRDefault="00FC3A26">
      <w:pPr>
        <w:pStyle w:val="ConsPlusNormal"/>
        <w:ind w:firstLine="540"/>
        <w:jc w:val="both"/>
      </w:pPr>
      <w:r>
        <w:t>4) перечень лиц, которым направляются приглашения принять участие в конкурсе, - в случае проведения закрытого конкурса;</w:t>
      </w:r>
    </w:p>
    <w:p w:rsidR="00FC3A26" w:rsidRDefault="00FC3A26">
      <w:pPr>
        <w:pStyle w:val="ConsPlusNormal"/>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FC3A26" w:rsidRDefault="00FC3A26">
      <w:pPr>
        <w:pStyle w:val="ConsPlusNormal"/>
        <w:jc w:val="both"/>
      </w:pPr>
      <w:r>
        <w:t>(в ред. Федерального закона от 21.07.2014 N 265-ФЗ)</w:t>
      </w:r>
    </w:p>
    <w:p w:rsidR="00FC3A26" w:rsidRDefault="00FC3A26">
      <w:pPr>
        <w:pStyle w:val="ConsPlusNormal"/>
        <w:ind w:firstLine="540"/>
        <w:jc w:val="both"/>
      </w:pPr>
      <w:r>
        <w:t>6) орган, уполномоченный концедентом на:</w:t>
      </w:r>
    </w:p>
    <w:p w:rsidR="00FC3A26" w:rsidRDefault="00FC3A26">
      <w:pPr>
        <w:pStyle w:val="ConsPlusNormal"/>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FC3A26" w:rsidRDefault="00FC3A26">
      <w:pPr>
        <w:pStyle w:val="ConsPlusNormal"/>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FC3A26" w:rsidRDefault="00FC3A26">
      <w:pPr>
        <w:pStyle w:val="ConsPlusNormal"/>
        <w:jc w:val="both"/>
      </w:pPr>
      <w:r>
        <w:t>(часть 2 в ред. Федерального закона от 30.06.2008 N 108-ФЗ)</w:t>
      </w:r>
    </w:p>
    <w:p w:rsidR="00FC3A26" w:rsidRDefault="00FC3A26">
      <w:pPr>
        <w:pStyle w:val="ConsPlusNormal"/>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FC3A26" w:rsidRDefault="00FC3A26">
      <w:pPr>
        <w:pStyle w:val="ConsPlusNormal"/>
        <w:jc w:val="both"/>
      </w:pPr>
      <w:r>
        <w:t>(часть 2.1 введена Федеральным законом от 02.07.2010 N 152-ФЗ, в ред. Федерального закона от 07.05.2013 N 103-ФЗ)</w:t>
      </w:r>
    </w:p>
    <w:p w:rsidR="00FC3A26" w:rsidRDefault="00FC3A26">
      <w:pPr>
        <w:pStyle w:val="ConsPlusNormal"/>
        <w:ind w:firstLine="540"/>
        <w:jc w:val="both"/>
      </w:pPr>
      <w:r>
        <w:t xml:space="preserve">2.2. При необходимости передачи концессионеру имущества, предусмотренного </w:t>
      </w:r>
      <w:hyperlink w:anchor="Par7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ar199" w:tooltip="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 w:history="1">
        <w:r>
          <w:rPr>
            <w:color w:val="0000FF"/>
          </w:rPr>
          <w:t>частью 5 статьи 8</w:t>
        </w:r>
      </w:hyperlink>
      <w:r>
        <w:t xml:space="preserve"> настоящего Федерального закона.</w:t>
      </w:r>
    </w:p>
    <w:p w:rsidR="00FC3A26" w:rsidRDefault="00FC3A26">
      <w:pPr>
        <w:pStyle w:val="ConsPlusNormal"/>
        <w:jc w:val="both"/>
      </w:pPr>
      <w:r>
        <w:t>(часть 2.2 введена Федеральным законом от 25.04.2012 N 38-ФЗ)</w:t>
      </w:r>
    </w:p>
    <w:p w:rsidR="00FC3A26" w:rsidRDefault="00FC3A26">
      <w:pPr>
        <w:pStyle w:val="ConsPlusNormal"/>
        <w:ind w:firstLine="540"/>
        <w:jc w:val="both"/>
      </w:pPr>
      <w:r>
        <w:t xml:space="preserve">2.3.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решением концедента о заключении концессионного соглашения наряду с предусмотренной </w:t>
      </w:r>
      <w:hyperlink w:anchor="Par451" w:tooltip="2. Решением о заключении концессионного соглашения устанавливаются:" w:history="1">
        <w:r>
          <w:rPr>
            <w:color w:val="0000FF"/>
          </w:rPr>
          <w:t>частью 2</w:t>
        </w:r>
      </w:hyperlink>
      <w:r>
        <w:t xml:space="preserve"> настоящей статьи информацией устанавливаются:</w:t>
      </w:r>
    </w:p>
    <w:p w:rsidR="00FC3A26" w:rsidRDefault="00FC3A26">
      <w:pPr>
        <w:pStyle w:val="ConsPlusNormal"/>
        <w:ind w:firstLine="540"/>
        <w:jc w:val="both"/>
      </w:pPr>
      <w:r>
        <w:t xml:space="preserve">1) задание, формируемое в соответствии с </w:t>
      </w:r>
      <w:hyperlink w:anchor="Par470" w:tooltip="2.4.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w:history="1">
        <w:r>
          <w:rPr>
            <w:color w:val="0000FF"/>
          </w:rPr>
          <w:t>частью 2.4</w:t>
        </w:r>
      </w:hyperlink>
      <w:r>
        <w:t xml:space="preserve"> настоящей статьи, и минимально допустимые плановые значения показателей деятельности концессионера;</w:t>
      </w:r>
    </w:p>
    <w:p w:rsidR="00FC3A26" w:rsidRDefault="00FC3A26">
      <w:pPr>
        <w:pStyle w:val="ConsPlusNormal"/>
        <w:ind w:firstLine="540"/>
        <w:jc w:val="both"/>
      </w:pPr>
      <w:r>
        <w:t>2) требование об указании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FC3A26" w:rsidRDefault="00FC3A26">
      <w:pPr>
        <w:pStyle w:val="ConsPlusNormal"/>
        <w:jc w:val="both"/>
      </w:pPr>
      <w:r>
        <w:lastRenderedPageBreak/>
        <w:t>(часть 2.3 введена Федеральным законом от 07.05.2013 N 103-ФЗ)</w:t>
      </w:r>
    </w:p>
    <w:p w:rsidR="00FC3A26" w:rsidRDefault="00FC3A26">
      <w:pPr>
        <w:pStyle w:val="ConsPlusNormal"/>
        <w:ind w:firstLine="540"/>
        <w:jc w:val="both"/>
      </w:pPr>
      <w:bookmarkStart w:id="50" w:name="Par470"/>
      <w:bookmarkEnd w:id="50"/>
      <w:r>
        <w:t>2.4.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FC3A26" w:rsidRDefault="00FC3A26">
      <w:pPr>
        <w:pStyle w:val="ConsPlusNormal"/>
        <w:jc w:val="both"/>
      </w:pPr>
      <w:r>
        <w:t>(часть 2.4 введена Федеральным законом от 07.05.2013 N 103-ФЗ)</w:t>
      </w:r>
    </w:p>
    <w:p w:rsidR="00FC3A26" w:rsidRDefault="00FC3A26">
      <w:pPr>
        <w:pStyle w:val="ConsPlusNormal"/>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FC3A26" w:rsidRDefault="00FC3A26">
      <w:pPr>
        <w:pStyle w:val="ConsPlusNormal"/>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FC3A26" w:rsidRDefault="00FC3A26">
      <w:pPr>
        <w:pStyle w:val="ConsPlusNormal"/>
        <w:ind w:firstLine="540"/>
        <w:jc w:val="both"/>
      </w:pPr>
    </w:p>
    <w:p w:rsidR="00FC3A26" w:rsidRDefault="00FC3A26">
      <w:pPr>
        <w:pStyle w:val="ConsPlusNormal"/>
        <w:ind w:firstLine="540"/>
        <w:jc w:val="both"/>
        <w:outlineLvl w:val="1"/>
      </w:pPr>
      <w:bookmarkStart w:id="51" w:name="Par475"/>
      <w:bookmarkEnd w:id="51"/>
      <w:r>
        <w:t>Статья 23. Конкурсная документация</w:t>
      </w:r>
    </w:p>
    <w:p w:rsidR="00FC3A26" w:rsidRDefault="00FC3A26">
      <w:pPr>
        <w:pStyle w:val="ConsPlusNormal"/>
        <w:ind w:firstLine="540"/>
        <w:jc w:val="both"/>
      </w:pPr>
    </w:p>
    <w:p w:rsidR="00FC3A26" w:rsidRDefault="00FC3A26">
      <w:pPr>
        <w:pStyle w:val="ConsPlusNormal"/>
        <w:ind w:firstLine="540"/>
        <w:jc w:val="both"/>
      </w:pPr>
      <w:r>
        <w:t>1. Конкурсная документация должна содержать:</w:t>
      </w:r>
    </w:p>
    <w:p w:rsidR="00FC3A26" w:rsidRDefault="00FC3A26">
      <w:pPr>
        <w:pStyle w:val="ConsPlusNormal"/>
        <w:ind w:firstLine="540"/>
        <w:jc w:val="both"/>
      </w:pPr>
      <w:r>
        <w:t>1) условия конкурса;</w:t>
      </w:r>
    </w:p>
    <w:p w:rsidR="00FC3A26" w:rsidRDefault="00FC3A26">
      <w:pPr>
        <w:pStyle w:val="ConsPlusNormal"/>
        <w:jc w:val="both"/>
      </w:pPr>
      <w:r>
        <w:t>(п. 1 в ред. Федерального закона от 30.06.2008 N 108-ФЗ)</w:t>
      </w:r>
    </w:p>
    <w:p w:rsidR="00FC3A26" w:rsidRDefault="00FC3A26">
      <w:pPr>
        <w:pStyle w:val="ConsPlusNormal"/>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bookmarkStart w:id="52" w:name="Par482"/>
      <w:bookmarkEnd w:id="52"/>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FC3A26" w:rsidRDefault="00FC3A26">
      <w:pPr>
        <w:pStyle w:val="ConsPlusNormal"/>
        <w:ind w:firstLine="540"/>
        <w:jc w:val="both"/>
      </w:pPr>
      <w:r>
        <w:t xml:space="preserve">4) критерии конкурса и установленные в соответствии с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частями 2.2</w:t>
        </w:r>
      </w:hyperlink>
      <w:r>
        <w:t xml:space="preserve">, </w:t>
      </w:r>
      <w:hyperlink w:anchor="Par593" w:tooltip="3. Для каждого предусмотренного частью 2 или 2.1 настоящей статьи критерия конкурса устанавливаются следующие параметры:" w:history="1">
        <w:r>
          <w:rPr>
            <w:color w:val="0000FF"/>
          </w:rPr>
          <w:t>3</w:t>
        </w:r>
      </w:hyperlink>
      <w:r>
        <w:t xml:space="preserve"> и </w:t>
      </w:r>
      <w:hyperlink w:anchor="Par599" w:tooltip="4. Значения коэффициентов, учитывающих значимость критериев конкурса, указанных в частях 2, 2.1 и 2.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части 2.3 настоящей статьи, не устанавливаются параметры критериев конкурса, предусмотренные частью 3 настоящей статьи." w:history="1">
        <w:r>
          <w:rPr>
            <w:color w:val="0000FF"/>
          </w:rPr>
          <w:t>4 статьи 24</w:t>
        </w:r>
      </w:hyperlink>
      <w:r>
        <w:t xml:space="preserve"> настоящего Федерального закона параметры критериев конкурса;</w:t>
      </w:r>
    </w:p>
    <w:p w:rsidR="00FC3A26" w:rsidRDefault="00FC3A26">
      <w:pPr>
        <w:pStyle w:val="ConsPlusNormal"/>
        <w:jc w:val="both"/>
      </w:pPr>
      <w:r>
        <w:t>(п. 4 в ред. Федерального закона от 07.05.2013 N 103-ФЗ)</w:t>
      </w:r>
    </w:p>
    <w:p w:rsidR="00FC3A26" w:rsidRDefault="00FC3A26">
      <w:pPr>
        <w:pStyle w:val="ConsPlusNormal"/>
        <w:ind w:firstLine="540"/>
        <w:jc w:val="both"/>
      </w:pPr>
      <w:bookmarkStart w:id="53" w:name="Par485"/>
      <w:bookmarkEnd w:id="53"/>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FC3A26" w:rsidRDefault="00FC3A26">
      <w:pPr>
        <w:pStyle w:val="ConsPlusNormal"/>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FC3A26" w:rsidRDefault="00FC3A26">
      <w:pPr>
        <w:pStyle w:val="ConsPlusNormal"/>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FC3A26" w:rsidRDefault="00FC3A26">
      <w:pPr>
        <w:pStyle w:val="ConsPlusNormal"/>
        <w:ind w:firstLine="540"/>
        <w:jc w:val="both"/>
      </w:pPr>
      <w:r>
        <w:t>в) информацию, содержащуюся в конкурсном предложении;</w:t>
      </w:r>
    </w:p>
    <w:p w:rsidR="00FC3A26" w:rsidRDefault="00FC3A26">
      <w:pPr>
        <w:pStyle w:val="ConsPlusNormal"/>
        <w:jc w:val="both"/>
      </w:pPr>
      <w:r>
        <w:t>(п. 5 в ред. Федерального закона от 30.06.2008 N 108-ФЗ)</w:t>
      </w:r>
    </w:p>
    <w:p w:rsidR="00FC3A26" w:rsidRDefault="00FC3A26">
      <w:pPr>
        <w:pStyle w:val="ConsPlusNormal"/>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FC3A26" w:rsidRDefault="00FC3A26">
      <w:pPr>
        <w:pStyle w:val="ConsPlusNormal"/>
        <w:ind w:firstLine="540"/>
        <w:jc w:val="both"/>
      </w:pPr>
      <w:r>
        <w:t>7) порядок представления заявок на участие в конкурсе и требования, предъявляемые к ним;</w:t>
      </w:r>
    </w:p>
    <w:p w:rsidR="00FC3A26" w:rsidRDefault="00FC3A26">
      <w:pPr>
        <w:pStyle w:val="ConsPlusNormal"/>
        <w:ind w:firstLine="540"/>
        <w:jc w:val="both"/>
      </w:pPr>
      <w:r>
        <w:t>8) место и срок представления заявок на участие в конкурсе (даты и время начала и истечения этого срока);</w:t>
      </w:r>
    </w:p>
    <w:p w:rsidR="00FC3A26" w:rsidRDefault="00FC3A26">
      <w:pPr>
        <w:pStyle w:val="ConsPlusNormal"/>
        <w:ind w:firstLine="540"/>
        <w:jc w:val="both"/>
      </w:pPr>
      <w:r>
        <w:t>9) порядок, место и срок предоставления конкурсной документации;</w:t>
      </w:r>
    </w:p>
    <w:p w:rsidR="00FC3A26" w:rsidRDefault="00FC3A26">
      <w:pPr>
        <w:pStyle w:val="ConsPlusNormal"/>
        <w:ind w:firstLine="540"/>
        <w:jc w:val="both"/>
      </w:pPr>
      <w:r>
        <w:t>10) порядок предоставления разъяснений положений конкурсной документации;</w:t>
      </w:r>
    </w:p>
    <w:p w:rsidR="00FC3A26" w:rsidRDefault="00FC3A26">
      <w:pPr>
        <w:pStyle w:val="ConsPlusNormal"/>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ar284" w:tooltip="4. Правительство Российской Федерации утверждает примерные концессионные соглашения в отношении указанных в части 1 статьи 4 настоящего Федерального закона отдельных объектов концессионных соглашений. 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 w:history="1">
        <w:r>
          <w:rPr>
            <w:color w:val="0000FF"/>
          </w:rPr>
          <w:t>частями 4</w:t>
        </w:r>
      </w:hyperlink>
      <w:r>
        <w:t xml:space="preserve"> и </w:t>
      </w:r>
      <w:hyperlink w:anchor="Par286" w:tooltip="4.1. В случае, если объектом концессионного соглашения является имущество, указанное в части 1.2 настоящей статьи,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 w:history="1">
        <w:r>
          <w:rPr>
            <w:color w:val="0000FF"/>
          </w:rPr>
          <w:t>4.1 статьи 10</w:t>
        </w:r>
      </w:hyperlink>
      <w:r>
        <w:t xml:space="preserve"> настоящего </w:t>
      </w:r>
      <w:r>
        <w:lastRenderedPageBreak/>
        <w:t>Федерального закона, но не менее чем в определенном конкурсной документацией размере;</w:t>
      </w:r>
    </w:p>
    <w:p w:rsidR="00FC3A26" w:rsidRDefault="00FC3A26">
      <w:pPr>
        <w:pStyle w:val="ConsPlusNormal"/>
        <w:jc w:val="both"/>
      </w:pPr>
      <w:r>
        <w:t>(п. 11 в ред. Федерального закона от 07.05.2013 N 103-ФЗ)</w:t>
      </w:r>
    </w:p>
    <w:p w:rsidR="00FC3A26" w:rsidRDefault="00FC3A26">
      <w:pPr>
        <w:pStyle w:val="ConsPlusNormal"/>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FC3A26" w:rsidRDefault="00FC3A26">
      <w:pPr>
        <w:pStyle w:val="ConsPlusNormal"/>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ar163" w:tooltip="1.1. В случае, если концессионным соглашением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усматривает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w:history="1">
        <w:r>
          <w:rPr>
            <w:color w:val="0000FF"/>
          </w:rPr>
          <w:t>частью 1.1 статьи 7</w:t>
        </w:r>
      </w:hyperlink>
      <w:r>
        <w:t xml:space="preserve"> настоящего Федерального закона (при условии, что размер концессионной платы не является критерием конкурса);</w:t>
      </w:r>
    </w:p>
    <w:p w:rsidR="00FC3A26" w:rsidRDefault="00FC3A26">
      <w:pPr>
        <w:pStyle w:val="ConsPlusNormal"/>
        <w:jc w:val="both"/>
      </w:pPr>
      <w:r>
        <w:t>(п. 13 в ред. Федерального закона от 30.06.2008 N 108-ФЗ)</w:t>
      </w:r>
    </w:p>
    <w:p w:rsidR="00FC3A26" w:rsidRDefault="00FC3A26">
      <w:pPr>
        <w:pStyle w:val="ConsPlusNormal"/>
        <w:ind w:firstLine="540"/>
        <w:jc w:val="both"/>
      </w:pPr>
      <w:r>
        <w:t>14) порядок, место и срок представления конкурсных предложений (даты и время начала и истечения этого срока);</w:t>
      </w:r>
    </w:p>
    <w:p w:rsidR="00FC3A26" w:rsidRDefault="00FC3A26">
      <w:pPr>
        <w:pStyle w:val="ConsPlusNormal"/>
        <w:ind w:firstLine="540"/>
        <w:jc w:val="both"/>
      </w:pPr>
      <w:r>
        <w:t>15) порядок и срок изменения и (или) отзыва заявок на участие в конкурсе и конкурсных предложений;</w:t>
      </w:r>
    </w:p>
    <w:p w:rsidR="00FC3A26" w:rsidRDefault="00FC3A26">
      <w:pPr>
        <w:pStyle w:val="ConsPlusNormal"/>
        <w:ind w:firstLine="540"/>
        <w:jc w:val="both"/>
      </w:pPr>
      <w:r>
        <w:t>16) порядок, место, дату и время вскрытия конвертов с заявками на участие в конкурсе;</w:t>
      </w:r>
    </w:p>
    <w:p w:rsidR="00FC3A26" w:rsidRDefault="00FC3A26">
      <w:pPr>
        <w:pStyle w:val="ConsPlusNormal"/>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FC3A26" w:rsidRDefault="00FC3A26">
      <w:pPr>
        <w:pStyle w:val="ConsPlusNormal"/>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ar724"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19) порядок рассмотрения и оценки конкурсных предложений;</w:t>
      </w:r>
    </w:p>
    <w:p w:rsidR="00FC3A26" w:rsidRDefault="00FC3A26">
      <w:pPr>
        <w:pStyle w:val="ConsPlusNormal"/>
        <w:ind w:firstLine="540"/>
        <w:jc w:val="both"/>
      </w:pPr>
      <w:r>
        <w:t>20) порядок определения победителя конкурса;</w:t>
      </w:r>
    </w:p>
    <w:p w:rsidR="00FC3A26" w:rsidRDefault="00FC3A26">
      <w:pPr>
        <w:pStyle w:val="ConsPlusNormal"/>
        <w:ind w:firstLine="540"/>
        <w:jc w:val="both"/>
      </w:pPr>
      <w:r>
        <w:t>21) срок подписания протокола о результатах проведения конкурса;</w:t>
      </w:r>
    </w:p>
    <w:p w:rsidR="00FC3A26" w:rsidRDefault="00FC3A26">
      <w:pPr>
        <w:pStyle w:val="ConsPlusNormal"/>
        <w:ind w:firstLine="540"/>
        <w:jc w:val="both"/>
      </w:pPr>
      <w:r>
        <w:t>22) срок подписания концессионного соглашения;</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FC3A26" w:rsidRDefault="00FC3A26">
      <w:pPr>
        <w:pStyle w:val="ConsPlusNormal"/>
        <w:jc w:val="both"/>
      </w:pPr>
      <w:r>
        <w:t>(п. 23 в ред. Федерального закона от 02.07.2010 N 152-ФЗ)</w:t>
      </w:r>
    </w:p>
    <w:p w:rsidR="00FC3A26" w:rsidRDefault="00FC3A26">
      <w:pPr>
        <w:pStyle w:val="ConsPlusNormal"/>
        <w:ind w:firstLine="540"/>
        <w:jc w:val="both"/>
      </w:pPr>
      <w:r>
        <w:t>24) утратил силу. - Федеральный закон от 30.06.2008 N 108-ФЗ;</w:t>
      </w:r>
    </w:p>
    <w:p w:rsidR="00FC3A26" w:rsidRDefault="00FC3A26">
      <w:pPr>
        <w:pStyle w:val="ConsPlusNormal"/>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FC3A26" w:rsidRDefault="00FC3A26">
      <w:pPr>
        <w:pStyle w:val="ConsPlusNormal"/>
        <w:jc w:val="both"/>
      </w:pPr>
      <w:r>
        <w:t>(п. 25 введен Федеральным законом от 02.07.2010 N 152-ФЗ)</w:t>
      </w:r>
    </w:p>
    <w:p w:rsidR="00FC3A26" w:rsidRDefault="00FC3A26">
      <w:pPr>
        <w:pStyle w:val="ConsPlusNormal"/>
        <w:ind w:firstLine="540"/>
        <w:jc w:val="both"/>
      </w:pPr>
      <w:bookmarkStart w:id="54" w:name="Par516"/>
      <w:bookmarkEnd w:id="54"/>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FC3A26" w:rsidRDefault="00FC3A26">
      <w:pPr>
        <w:pStyle w:val="ConsPlusNormal"/>
        <w:jc w:val="both"/>
      </w:pPr>
      <w:r>
        <w:t>(п. 26 введен Федеральным законом от 21.07.2014 N 265-ФЗ)</w:t>
      </w:r>
    </w:p>
    <w:p w:rsidR="00FC3A26" w:rsidRDefault="00FC3A26">
      <w:pPr>
        <w:pStyle w:val="ConsPlusNormal"/>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FC3A26" w:rsidRDefault="00FC3A26">
      <w:pPr>
        <w:pStyle w:val="ConsPlusNormal"/>
        <w:jc w:val="both"/>
      </w:pPr>
      <w:r>
        <w:t>(часть 1.1 введена Федеральным законом от 02.07.2010 N 152-ФЗ)</w:t>
      </w:r>
    </w:p>
    <w:p w:rsidR="00FC3A26" w:rsidRDefault="00FC3A26">
      <w:pPr>
        <w:pStyle w:val="ConsPlusNormal"/>
        <w:ind w:firstLine="540"/>
        <w:jc w:val="both"/>
      </w:pPr>
      <w:r>
        <w:t xml:space="preserve">1.2.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в конкурсную документацию также включаются:</w:t>
      </w:r>
    </w:p>
    <w:p w:rsidR="00FC3A26" w:rsidRDefault="00FC3A26">
      <w:pPr>
        <w:pStyle w:val="ConsPlusNormal"/>
        <w:ind w:firstLine="540"/>
        <w:jc w:val="both"/>
      </w:pPr>
      <w:bookmarkStart w:id="55" w:name="Par521"/>
      <w:bookmarkEnd w:id="55"/>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ar538" w:tooltip="1.4.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history="1">
        <w:r>
          <w:rPr>
            <w:color w:val="0000FF"/>
          </w:rPr>
          <w:t>частью 1.4</w:t>
        </w:r>
      </w:hyperlink>
      <w:r>
        <w:t xml:space="preserve"> настоящей статьи;</w:t>
      </w:r>
    </w:p>
    <w:p w:rsidR="00FC3A26" w:rsidRDefault="00FC3A26">
      <w:pPr>
        <w:pStyle w:val="ConsPlusNormal"/>
        <w:ind w:firstLine="540"/>
        <w:jc w:val="both"/>
      </w:pPr>
      <w:r>
        <w:t xml:space="preserve">2) проект концессионного соглашения и формируемое в соответствии с </w:t>
      </w:r>
      <w:hyperlink w:anchor="Par470" w:tooltip="2.4.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w:history="1">
        <w:r>
          <w:rPr>
            <w:color w:val="0000FF"/>
          </w:rPr>
          <w:t>частью 2.4 статьи 22</w:t>
        </w:r>
      </w:hyperlink>
      <w:r>
        <w:t xml:space="preserve"> настоящего Федерального закона задание;</w:t>
      </w:r>
    </w:p>
    <w:p w:rsidR="00FC3A26" w:rsidRDefault="00FC3A26">
      <w:pPr>
        <w:pStyle w:val="ConsPlusNormal"/>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FC3A26" w:rsidRDefault="00FC3A26">
      <w:pPr>
        <w:pStyle w:val="ConsPlusNormal"/>
        <w:ind w:firstLine="540"/>
        <w:jc w:val="both"/>
      </w:pPr>
      <w:bookmarkStart w:id="56" w:name="Par524"/>
      <w:bookmarkEnd w:id="56"/>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FC3A26" w:rsidRDefault="00FC3A26">
      <w:pPr>
        <w:pStyle w:val="ConsPlusNormal"/>
        <w:ind w:firstLine="540"/>
        <w:jc w:val="both"/>
      </w:pPr>
      <w:r>
        <w:t xml:space="preserve">5) цены на энергетические ресурсы в году, предшествующем первому году действия концессионного </w:t>
      </w:r>
      <w:r>
        <w:lastRenderedPageBreak/>
        <w:t>соглашения, и прогноз цен на энергетические ресурсы на срок действия концессионного соглашения;</w:t>
      </w:r>
    </w:p>
    <w:p w:rsidR="00FC3A26" w:rsidRDefault="00FC3A26">
      <w:pPr>
        <w:pStyle w:val="ConsPlusNormal"/>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FC3A26" w:rsidRDefault="00FC3A26">
      <w:pPr>
        <w:pStyle w:val="ConsPlusNormal"/>
        <w:ind w:firstLine="540"/>
        <w:jc w:val="both"/>
      </w:pPr>
      <w:bookmarkStart w:id="57" w:name="Par527"/>
      <w:bookmarkEnd w:id="57"/>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FC3A26" w:rsidRDefault="00FC3A26">
      <w:pPr>
        <w:pStyle w:val="ConsPlusNormal"/>
        <w:ind w:firstLine="540"/>
        <w:jc w:val="both"/>
      </w:pPr>
      <w:bookmarkStart w:id="58" w:name="Par528"/>
      <w:bookmarkEnd w:id="58"/>
      <w:r>
        <w:t xml:space="preserve">8) один из предусмотренных </w:t>
      </w:r>
      <w:hyperlink w:anchor="Par536" w:tooltip="1.3. Концедент устанавливает в конкурсной документации по согласованию с уполномоченным органом исполнительной власти субъекта Российской Федерац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 w:history="1">
        <w:r>
          <w:rPr>
            <w:color w:val="0000FF"/>
          </w:rPr>
          <w:t>частью 1.3</w:t>
        </w:r>
      </w:hyperlink>
      <w:r>
        <w:t xml:space="preserve"> настоящей статьи методов регулирования тарифов;</w:t>
      </w:r>
    </w:p>
    <w:p w:rsidR="00FC3A26" w:rsidRDefault="00FC3A26">
      <w:pPr>
        <w:pStyle w:val="ConsPlusNormal"/>
        <w:ind w:firstLine="540"/>
        <w:jc w:val="both"/>
      </w:pPr>
      <w:bookmarkStart w:id="59" w:name="Par529"/>
      <w:bookmarkEnd w:id="59"/>
      <w:r>
        <w:t xml:space="preserve">9) предельные (минимальные и (или) максимальные) значения критериев конкурса, предусмотренных </w:t>
      </w:r>
      <w:hyperlink w:anchor="Par580" w:tooltip="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 w:history="1">
        <w:r>
          <w:rPr>
            <w:color w:val="0000FF"/>
          </w:rPr>
          <w:t>пунктами 2</w:t>
        </w:r>
      </w:hyperlink>
      <w:r>
        <w:t xml:space="preserve"> - </w:t>
      </w:r>
      <w:hyperlink w:anchor="Par583" w:tooltip="5) плановые значения показателей деятельности концессионера;" w:history="1">
        <w:r>
          <w:rPr>
            <w:color w:val="0000FF"/>
          </w:rPr>
          <w:t>5 части 2.3 статьи 24</w:t>
        </w:r>
      </w:hyperlink>
      <w:r>
        <w:t xml:space="preserve"> настоящего Федерального закона;</w:t>
      </w:r>
    </w:p>
    <w:p w:rsidR="00FC3A26" w:rsidRDefault="00FC3A26">
      <w:pPr>
        <w:pStyle w:val="ConsPlusNormal"/>
        <w:ind w:firstLine="540"/>
        <w:jc w:val="both"/>
      </w:pPr>
      <w:bookmarkStart w:id="60" w:name="Par530"/>
      <w:bookmarkEnd w:id="60"/>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FC3A26" w:rsidRDefault="00FC3A26">
      <w:pPr>
        <w:pStyle w:val="ConsPlusNormal"/>
        <w:ind w:firstLine="540"/>
        <w:jc w:val="both"/>
      </w:pPr>
      <w:bookmarkStart w:id="61" w:name="Par531"/>
      <w:bookmarkEnd w:id="61"/>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FC3A26" w:rsidRDefault="00FC3A26">
      <w:pPr>
        <w:pStyle w:val="ConsPlusNormal"/>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FC3A26" w:rsidRDefault="00FC3A26">
      <w:pPr>
        <w:pStyle w:val="ConsPlusNormal"/>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FC3A26" w:rsidRDefault="00FC3A26">
      <w:pPr>
        <w:pStyle w:val="ConsPlusNormal"/>
        <w:ind w:firstLine="540"/>
        <w:jc w:val="both"/>
      </w:pPr>
      <w:bookmarkStart w:id="62" w:name="Par534"/>
      <w:bookmarkEnd w:id="62"/>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ar521"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1.4 настоящей статьи;" w:history="1">
        <w:r>
          <w:rPr>
            <w:color w:val="0000FF"/>
          </w:rPr>
          <w:t>пунктах 1</w:t>
        </w:r>
      </w:hyperlink>
      <w:r>
        <w:t xml:space="preserve">, </w:t>
      </w:r>
      <w:hyperlink w:anchor="Par524"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history="1">
        <w:r>
          <w:rPr>
            <w:color w:val="0000FF"/>
          </w:rPr>
          <w:t>4</w:t>
        </w:r>
      </w:hyperlink>
      <w:r>
        <w:t xml:space="preserve"> - </w:t>
      </w:r>
      <w:hyperlink w:anchor="Par527"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w:history="1">
        <w:r>
          <w:rPr>
            <w:color w:val="0000FF"/>
          </w:rPr>
          <w:t>7</w:t>
        </w:r>
      </w:hyperlink>
      <w:r>
        <w:t xml:space="preserve">, </w:t>
      </w:r>
      <w:hyperlink w:anchor="Par529" w:tooltip="9) предельные (минимальные и (или) максимальные) значения критериев конкурса, предусмотренных пунктами 2 - 5 части 2.3 статьи 24 настоящего Федерального закона;" w:history="1">
        <w:r>
          <w:rPr>
            <w:color w:val="0000FF"/>
          </w:rPr>
          <w:t>9</w:t>
        </w:r>
      </w:hyperlink>
      <w:r>
        <w:t xml:space="preserve"> - </w:t>
      </w:r>
      <w:hyperlink w:anchor="Par531"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ar521"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1.4 настоящей статьи;" w:history="1">
        <w:r>
          <w:rPr>
            <w:color w:val="0000FF"/>
          </w:rPr>
          <w:t>пунктах 1</w:t>
        </w:r>
      </w:hyperlink>
      <w:r>
        <w:t xml:space="preserve">, </w:t>
      </w:r>
      <w:hyperlink w:anchor="Par524"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history="1">
        <w:r>
          <w:rPr>
            <w:color w:val="0000FF"/>
          </w:rPr>
          <w:t>4</w:t>
        </w:r>
      </w:hyperlink>
      <w:r>
        <w:t xml:space="preserve"> - </w:t>
      </w:r>
      <w:hyperlink w:anchor="Par527"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w:history="1">
        <w:r>
          <w:rPr>
            <w:color w:val="0000FF"/>
          </w:rPr>
          <w:t>7</w:t>
        </w:r>
      </w:hyperlink>
      <w:r>
        <w:t xml:space="preserve">, </w:t>
      </w:r>
      <w:hyperlink w:anchor="Par529" w:tooltip="9) предельные (минимальные и (или) максимальные) значения критериев конкурса, предусмотренных пунктами 2 - 5 части 2.3 статьи 24 настоящего Федерального закона;" w:history="1">
        <w:r>
          <w:rPr>
            <w:color w:val="0000FF"/>
          </w:rPr>
          <w:t>9</w:t>
        </w:r>
      </w:hyperlink>
      <w:r>
        <w:t xml:space="preserve"> - </w:t>
      </w:r>
      <w:hyperlink w:anchor="Par531"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history="1">
        <w:r>
          <w:rPr>
            <w:color w:val="0000FF"/>
          </w:rPr>
          <w:t>11</w:t>
        </w:r>
      </w:hyperlink>
      <w:r>
        <w:t xml:space="preserve"> настоящей части.</w:t>
      </w:r>
    </w:p>
    <w:p w:rsidR="00FC3A26" w:rsidRDefault="00FC3A26">
      <w:pPr>
        <w:pStyle w:val="ConsPlusNormal"/>
        <w:jc w:val="both"/>
      </w:pPr>
      <w:r>
        <w:t>(часть 1.2 введена Федеральным законом от 07.05.2013 N 103-ФЗ, в ред. Федерального закона от 21.07.2014 N 265-ФЗ)</w:t>
      </w:r>
    </w:p>
    <w:p w:rsidR="00FC3A26" w:rsidRDefault="00FC3A26">
      <w:pPr>
        <w:pStyle w:val="ConsPlusNormal"/>
        <w:ind w:firstLine="540"/>
        <w:jc w:val="both"/>
      </w:pPr>
      <w:bookmarkStart w:id="63" w:name="Par536"/>
      <w:bookmarkEnd w:id="63"/>
      <w:r>
        <w:t>1.3. Концедент устанавливает в конкурсной документации по согласованию с уполномоченным органом исполнительной власти субъекта Российской Федерации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FC3A26" w:rsidRDefault="00FC3A26">
      <w:pPr>
        <w:pStyle w:val="ConsPlusNormal"/>
        <w:jc w:val="both"/>
      </w:pPr>
      <w:r>
        <w:t>(часть 1.3 введена Федеральным законом от 07.05.2013 N 103-ФЗ)</w:t>
      </w:r>
    </w:p>
    <w:p w:rsidR="00FC3A26" w:rsidRDefault="00FC3A26">
      <w:pPr>
        <w:pStyle w:val="ConsPlusNormal"/>
        <w:ind w:firstLine="540"/>
        <w:jc w:val="both"/>
      </w:pPr>
      <w:bookmarkStart w:id="64" w:name="Par538"/>
      <w:bookmarkEnd w:id="64"/>
      <w:r>
        <w:t>1.4.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FC3A26" w:rsidRDefault="00FC3A26">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FC3A26" w:rsidRDefault="00FC3A26">
      <w:pPr>
        <w:pStyle w:val="ConsPlusNormal"/>
        <w:ind w:firstLine="540"/>
        <w:jc w:val="both"/>
      </w:pPr>
      <w:r>
        <w:t xml:space="preserve">2) иные не являющиеся в соответствии с </w:t>
      </w:r>
      <w:hyperlink w:anchor="Par587" w:tooltip="2.4. К долгосрочным параметрам регулирования деятельности концессионера, которые в соответствии с частью 2.3 настоящей статьи устанавливаются в качестве критериев конкурса, относятся:" w:history="1">
        <w:r>
          <w:rPr>
            <w:color w:val="0000FF"/>
          </w:rPr>
          <w:t>частью 2.4 статьи 24</w:t>
        </w:r>
      </w:hyperlink>
      <w:r>
        <w:t xml:space="preserve"> настоящего Федерального закона критериями конкурса долгосрочные параметры регулирования деятельности концессионера (за исключением динамики изменения расходов, связанных с поставками соответствующих товаров, услуг) для </w:t>
      </w:r>
      <w:r>
        <w:lastRenderedPageBreak/>
        <w:t>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FC3A26" w:rsidRDefault="00FC3A26">
      <w:pPr>
        <w:pStyle w:val="ConsPlusNormal"/>
        <w:jc w:val="both"/>
      </w:pPr>
      <w:r>
        <w:t>(часть 1.4 введена Федеральным законом от 07.05.2013 N 103-ФЗ)</w:t>
      </w:r>
    </w:p>
    <w:p w:rsidR="00FC3A26" w:rsidRDefault="00FC3A26">
      <w:pPr>
        <w:pStyle w:val="ConsPlusNormal"/>
        <w:ind w:firstLine="540"/>
        <w:jc w:val="both"/>
      </w:pPr>
      <w:r>
        <w:t xml:space="preserve">1.5. Согласование указанных в </w:t>
      </w:r>
      <w:hyperlink w:anchor="Par538" w:tooltip="1.4.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 w:history="1">
        <w:r>
          <w:rPr>
            <w:color w:val="0000FF"/>
          </w:rPr>
          <w:t>части 1.4</w:t>
        </w:r>
      </w:hyperlink>
      <w:r>
        <w:t xml:space="preserve"> настоящей статьи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FC3A26" w:rsidRDefault="00FC3A26">
      <w:pPr>
        <w:pStyle w:val="ConsPlusNormal"/>
        <w:jc w:val="both"/>
      </w:pPr>
      <w:r>
        <w:t>(часть 1.5 введена Федеральным законом от 07.05.2013 N 103-ФЗ)</w:t>
      </w:r>
    </w:p>
    <w:p w:rsidR="00FC3A26" w:rsidRDefault="00FC3A26">
      <w:pPr>
        <w:pStyle w:val="ConsPlusNormal"/>
        <w:ind w:firstLine="540"/>
        <w:jc w:val="both"/>
      </w:pPr>
      <w:r>
        <w:t xml:space="preserve">1.6.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требования, которые предусмотрены </w:t>
      </w:r>
      <w:hyperlink w:anchor="Par482" w:tooltip="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history="1">
        <w:r>
          <w:rPr>
            <w:color w:val="0000FF"/>
          </w:rPr>
          <w:t>пунктом 3 части 1</w:t>
        </w:r>
      </w:hyperlink>
      <w:r>
        <w:t xml:space="preserve"> настоящей статьи и предъявляются к участникам конкурса, не устанавливаются.</w:t>
      </w:r>
    </w:p>
    <w:p w:rsidR="00FC3A26" w:rsidRDefault="00FC3A26">
      <w:pPr>
        <w:pStyle w:val="ConsPlusNormal"/>
        <w:jc w:val="both"/>
      </w:pPr>
      <w:r>
        <w:t>(часть 1.6 введена Федеральным законом от 07.05.2013 N 103-ФЗ)</w:t>
      </w:r>
    </w:p>
    <w:p w:rsidR="00FC3A26" w:rsidRDefault="00FC3A26">
      <w:pPr>
        <w:pStyle w:val="ConsPlusNormal"/>
        <w:ind w:firstLine="540"/>
        <w:jc w:val="both"/>
      </w:pPr>
      <w:r>
        <w:t xml:space="preserve">2. Конкурсной документацией в случае установления критерия, предусмотренного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FC3A26" w:rsidRDefault="00FC3A26">
      <w:pPr>
        <w:pStyle w:val="ConsPlusNormal"/>
        <w:jc w:val="both"/>
      </w:pPr>
      <w:r>
        <w:t>(часть 2 в ред. Федерального закона от 30.06.2008 N 108-ФЗ)</w:t>
      </w:r>
    </w:p>
    <w:p w:rsidR="00FC3A26" w:rsidRDefault="00FC3A26">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FC3A26" w:rsidRDefault="00FC3A26">
      <w:pPr>
        <w:pStyle w:val="ConsPlusNormal"/>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ar640"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quot;Интернет&quot;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FC3A26" w:rsidRDefault="00FC3A26">
      <w:pPr>
        <w:pStyle w:val="ConsPlusNormal"/>
        <w:jc w:val="both"/>
      </w:pPr>
      <w:r>
        <w:t>(в ред. Федеральных законов от 30.06.2008 N 108-ФЗ, от 21.07.2014 N 265-ФЗ)</w:t>
      </w:r>
    </w:p>
    <w:p w:rsidR="00FC3A26" w:rsidRDefault="00FC3A26">
      <w:pPr>
        <w:pStyle w:val="ConsPlusNormal"/>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FC3A26" w:rsidRDefault="00FC3A26">
      <w:pPr>
        <w:pStyle w:val="ConsPlusNormal"/>
        <w:jc w:val="both"/>
      </w:pPr>
      <w:r>
        <w:t>(в ред. Федеральных законов от 30.06.2008 N 108-ФЗ, от 21.07.2014 N 265-ФЗ)</w:t>
      </w:r>
    </w:p>
    <w:p w:rsidR="00FC3A26" w:rsidRDefault="00FC3A26">
      <w:pPr>
        <w:pStyle w:val="ConsPlusNormal"/>
        <w:ind w:firstLine="540"/>
        <w:jc w:val="both"/>
      </w:pPr>
      <w: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w:t>
      </w:r>
      <w:r>
        <w:lastRenderedPageBreak/>
        <w:t>приглашения принять участие в закрытом конкурсе.</w:t>
      </w:r>
    </w:p>
    <w:p w:rsidR="00FC3A26" w:rsidRDefault="00FC3A26">
      <w:pPr>
        <w:pStyle w:val="ConsPlusNormal"/>
        <w:jc w:val="both"/>
      </w:pPr>
      <w:r>
        <w:t>(в ред. Федеральных законов от 30.06.2008 N 108-ФЗ, от 21.07.2014 N 265-ФЗ)</w:t>
      </w:r>
    </w:p>
    <w:p w:rsidR="00FC3A26" w:rsidRDefault="00FC3A26">
      <w:pPr>
        <w:pStyle w:val="ConsPlusNormal"/>
        <w:ind w:firstLine="540"/>
        <w:jc w:val="both"/>
      </w:pPr>
      <w:r>
        <w:t xml:space="preserve">7.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FC3A26" w:rsidRDefault="00FC3A26">
      <w:pPr>
        <w:pStyle w:val="ConsPlusNormal"/>
        <w:jc w:val="both"/>
      </w:pPr>
      <w:r>
        <w:t>(часть 7 введена Федеральным законом от 07.05.2013 N 103-ФЗ, в ред. Федерального закона от 21.07.2014 N 265-ФЗ)</w:t>
      </w:r>
    </w:p>
    <w:p w:rsidR="00FC3A26" w:rsidRDefault="00FC3A26">
      <w:pPr>
        <w:pStyle w:val="ConsPlusNormal"/>
        <w:ind w:firstLine="540"/>
        <w:jc w:val="both"/>
      </w:pPr>
    </w:p>
    <w:p w:rsidR="00FC3A26" w:rsidRDefault="00FC3A26">
      <w:pPr>
        <w:pStyle w:val="ConsPlusNormal"/>
        <w:ind w:firstLine="540"/>
        <w:jc w:val="both"/>
        <w:outlineLvl w:val="1"/>
      </w:pPr>
      <w:bookmarkStart w:id="65" w:name="Par558"/>
      <w:bookmarkEnd w:id="65"/>
      <w:r>
        <w:t>Статья 24. Критерии конкурса</w:t>
      </w:r>
    </w:p>
    <w:p w:rsidR="00FC3A26" w:rsidRDefault="00FC3A26">
      <w:pPr>
        <w:pStyle w:val="ConsPlusNormal"/>
        <w:ind w:firstLine="540"/>
        <w:jc w:val="both"/>
      </w:pPr>
    </w:p>
    <w:p w:rsidR="00FC3A26" w:rsidRDefault="00FC3A26">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ar744" w:tooltip="Статья 32. Порядок рассмотрения и оценки конкурсных предложений" w:history="1">
        <w:r>
          <w:rPr>
            <w:color w:val="0000FF"/>
          </w:rPr>
          <w:t>статьями 32</w:t>
        </w:r>
      </w:hyperlink>
      <w:r>
        <w:t xml:space="preserve"> и </w:t>
      </w:r>
      <w:hyperlink w:anchor="Par798" w:tooltip="Статья 33. Порядок определения победителя конкурса" w:history="1">
        <w:r>
          <w:rPr>
            <w:color w:val="0000FF"/>
          </w:rPr>
          <w:t>33</w:t>
        </w:r>
      </w:hyperlink>
      <w:r>
        <w:t xml:space="preserve"> настоящего Федерального закона.</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bookmarkStart w:id="66" w:name="Par562"/>
      <w:bookmarkEnd w:id="66"/>
      <w:r>
        <w:t xml:space="preserve">2. В качестве критериев конкурса, за исключением случаев,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могут устанавливаться:</w:t>
      </w:r>
    </w:p>
    <w:p w:rsidR="00FC3A26" w:rsidRDefault="00FC3A26">
      <w:pPr>
        <w:pStyle w:val="ConsPlusNormal"/>
        <w:jc w:val="both"/>
      </w:pPr>
      <w:r>
        <w:t>(в ред. Федерального закона от 07.05.2013 N 103-ФЗ)</w:t>
      </w:r>
    </w:p>
    <w:p w:rsidR="00FC3A26" w:rsidRDefault="00FC3A26">
      <w:pPr>
        <w:pStyle w:val="ConsPlusNormal"/>
        <w:ind w:firstLine="540"/>
        <w:jc w:val="both"/>
      </w:pPr>
      <w:bookmarkStart w:id="67" w:name="Par564"/>
      <w:bookmarkEnd w:id="67"/>
      <w:r>
        <w:t>1) сроки создания и (или) реконструкции объекта концессионного соглашения;</w:t>
      </w:r>
    </w:p>
    <w:p w:rsidR="00FC3A26" w:rsidRDefault="00FC3A26">
      <w:pPr>
        <w:pStyle w:val="ConsPlusNormal"/>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FC3A26" w:rsidRDefault="00FC3A26">
      <w:pPr>
        <w:pStyle w:val="ConsPlusNormal"/>
        <w:ind w:firstLine="540"/>
        <w:jc w:val="both"/>
      </w:pPr>
      <w:r>
        <w:t>3) технико-экономические показатели объекта концессионного соглашения;</w:t>
      </w:r>
    </w:p>
    <w:p w:rsidR="00FC3A26" w:rsidRDefault="00FC3A26">
      <w:pPr>
        <w:pStyle w:val="ConsPlusNormal"/>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FC3A26" w:rsidRDefault="00FC3A26">
      <w:pPr>
        <w:pStyle w:val="ConsPlusNormal"/>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FC3A26" w:rsidRDefault="00FC3A26">
      <w:pPr>
        <w:pStyle w:val="ConsPlusNormal"/>
        <w:ind w:firstLine="540"/>
        <w:jc w:val="both"/>
      </w:pPr>
      <w:r>
        <w:t>6) размер концессионной платы;</w:t>
      </w:r>
    </w:p>
    <w:p w:rsidR="00FC3A26" w:rsidRDefault="00FC3A26">
      <w:pPr>
        <w:pStyle w:val="ConsPlusNormal"/>
        <w:ind w:firstLine="540"/>
        <w:jc w:val="both"/>
      </w:pPr>
      <w:bookmarkStart w:id="68" w:name="Par570"/>
      <w:bookmarkEnd w:id="68"/>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FC3A26" w:rsidRDefault="00FC3A26">
      <w:pPr>
        <w:pStyle w:val="ConsPlusNormal"/>
        <w:jc w:val="both"/>
      </w:pPr>
      <w:r>
        <w:t>(в ред. Федерального закона от 02.07.2010 N 152-ФЗ)</w:t>
      </w:r>
    </w:p>
    <w:p w:rsidR="00FC3A26" w:rsidRDefault="00FC3A26">
      <w:pPr>
        <w:pStyle w:val="ConsPlusNormal"/>
        <w:ind w:firstLine="540"/>
        <w:jc w:val="both"/>
      </w:pPr>
      <w:bookmarkStart w:id="69" w:name="Par572"/>
      <w:bookmarkEnd w:id="69"/>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FC3A26" w:rsidRDefault="00FC3A26">
      <w:pPr>
        <w:pStyle w:val="ConsPlusNormal"/>
        <w:jc w:val="both"/>
      </w:pPr>
      <w:r>
        <w:t>(п. 8 введен Федеральным законом от 25.04.2012 N 38-ФЗ)</w:t>
      </w:r>
    </w:p>
    <w:p w:rsidR="00FC3A26" w:rsidRDefault="00FC3A26">
      <w:pPr>
        <w:pStyle w:val="ConsPlusNormal"/>
        <w:ind w:firstLine="540"/>
        <w:jc w:val="both"/>
      </w:pPr>
      <w:bookmarkStart w:id="70" w:name="Par574"/>
      <w:bookmarkEnd w:id="70"/>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FC3A26" w:rsidRDefault="00FC3A26">
      <w:pPr>
        <w:pStyle w:val="ConsPlusNormal"/>
        <w:jc w:val="both"/>
      </w:pPr>
      <w:r>
        <w:t>(часть 2.1 в ред. Федерального закона от 25.04.2012 N 38-ФЗ)</w:t>
      </w:r>
    </w:p>
    <w:p w:rsidR="00FC3A26" w:rsidRDefault="00FC3A26">
      <w:pPr>
        <w:pStyle w:val="ConsPlusNormal"/>
        <w:ind w:firstLine="540"/>
        <w:jc w:val="both"/>
      </w:pPr>
      <w:bookmarkStart w:id="71" w:name="Par576"/>
      <w:bookmarkEnd w:id="71"/>
      <w:r>
        <w:t xml:space="preserve">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w:t>
      </w:r>
      <w:r>
        <w:lastRenderedPageBreak/>
        <w:t>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FC3A26" w:rsidRDefault="00FC3A26">
      <w:pPr>
        <w:pStyle w:val="ConsPlusNormal"/>
        <w:jc w:val="both"/>
      </w:pPr>
      <w:r>
        <w:t>(часть 2.2 введена Федеральным законом от 30.06.2008 N 108-ФЗ)</w:t>
      </w:r>
    </w:p>
    <w:p w:rsidR="00FC3A26" w:rsidRDefault="00FC3A26">
      <w:pPr>
        <w:pStyle w:val="ConsPlusNormal"/>
        <w:ind w:firstLine="540"/>
        <w:jc w:val="both"/>
      </w:pPr>
      <w:bookmarkStart w:id="72" w:name="Par578"/>
      <w:bookmarkEnd w:id="72"/>
      <w:r>
        <w:t xml:space="preserve">2.3.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в качестве критериев конкурса устанавливаются:</w:t>
      </w:r>
    </w:p>
    <w:p w:rsidR="00FC3A26" w:rsidRDefault="00FC3A26">
      <w:pPr>
        <w:pStyle w:val="ConsPlusNormal"/>
        <w:ind w:firstLine="540"/>
        <w:jc w:val="both"/>
      </w:pPr>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C3A26" w:rsidRDefault="00FC3A26">
      <w:pPr>
        <w:pStyle w:val="ConsPlusNormal"/>
        <w:ind w:firstLine="540"/>
        <w:jc w:val="both"/>
      </w:pPr>
      <w:bookmarkStart w:id="73" w:name="Par580"/>
      <w:bookmarkEnd w:id="73"/>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FC3A26" w:rsidRDefault="00FC3A26">
      <w:pPr>
        <w:pStyle w:val="ConsPlusNormal"/>
        <w:ind w:firstLine="540"/>
        <w:jc w:val="both"/>
      </w:pPr>
      <w:bookmarkStart w:id="74" w:name="Par581"/>
      <w:bookmarkEnd w:id="74"/>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FC3A26" w:rsidRDefault="00FC3A26">
      <w:pPr>
        <w:pStyle w:val="ConsPlusNormal"/>
        <w:ind w:firstLine="540"/>
        <w:jc w:val="both"/>
      </w:pPr>
      <w:r>
        <w:t xml:space="preserve">4) долгосрочные параметры регулирования деятельности концессионера в соответствии с </w:t>
      </w:r>
      <w:hyperlink w:anchor="Par587" w:tooltip="2.4. К долгосрочным параметрам регулирования деятельности концессионера, которые в соответствии с частью 2.3 настоящей статьи устанавливаются в качестве критериев конкурса, относятся:" w:history="1">
        <w:r>
          <w:rPr>
            <w:color w:val="0000FF"/>
          </w:rPr>
          <w:t>частью 2.4</w:t>
        </w:r>
      </w:hyperlink>
      <w:r>
        <w:t xml:space="preserve"> настоящей статьи;</w:t>
      </w:r>
    </w:p>
    <w:p w:rsidR="00FC3A26" w:rsidRDefault="00FC3A26">
      <w:pPr>
        <w:pStyle w:val="ConsPlusNormal"/>
        <w:ind w:firstLine="540"/>
        <w:jc w:val="both"/>
      </w:pPr>
      <w:bookmarkStart w:id="75" w:name="Par583"/>
      <w:bookmarkEnd w:id="75"/>
      <w:r>
        <w:t>5) плановые значения показателей деятельности концессионера;</w:t>
      </w:r>
    </w:p>
    <w:p w:rsidR="00FC3A26" w:rsidRDefault="00FC3A26">
      <w:pPr>
        <w:pStyle w:val="ConsPlusNormal"/>
        <w:ind w:firstLine="540"/>
        <w:jc w:val="both"/>
      </w:pPr>
      <w:r>
        <w:t xml:space="preserve">6) плата концедента в случае, если в качестве критериев конкурса не установлены критерии, указанные в </w:t>
      </w:r>
      <w:hyperlink w:anchor="Par580" w:tooltip="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 w:history="1">
        <w:r>
          <w:rPr>
            <w:color w:val="0000FF"/>
          </w:rPr>
          <w:t>пунктах 2</w:t>
        </w:r>
      </w:hyperlink>
      <w:r>
        <w:t xml:space="preserve"> и </w:t>
      </w:r>
      <w:hyperlink w:anchor="Par581" w:tooltip="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FC3A26" w:rsidRDefault="00FC3A26">
      <w:pPr>
        <w:pStyle w:val="ConsPlusNormal"/>
        <w:jc w:val="both"/>
      </w:pPr>
      <w:r>
        <w:t>(п. 6 введен Федеральным законом от 21.07.2014 N 265-ФЗ)</w:t>
      </w:r>
    </w:p>
    <w:p w:rsidR="00FC3A26" w:rsidRDefault="00FC3A26">
      <w:pPr>
        <w:pStyle w:val="ConsPlusNormal"/>
        <w:jc w:val="both"/>
      </w:pPr>
      <w:r>
        <w:t>(часть 2.3 введена Федеральным законом от 07.05.2013 N 103-ФЗ)</w:t>
      </w:r>
    </w:p>
    <w:p w:rsidR="00FC3A26" w:rsidRDefault="00FC3A26">
      <w:pPr>
        <w:pStyle w:val="ConsPlusNormal"/>
        <w:ind w:firstLine="540"/>
        <w:jc w:val="both"/>
      </w:pPr>
      <w:bookmarkStart w:id="76" w:name="Par587"/>
      <w:bookmarkEnd w:id="76"/>
      <w:r>
        <w:t xml:space="preserve">2.4. К долгосрочным параметрам регулирования деятельности концессионера, которые в соответствии с </w:t>
      </w:r>
      <w:hyperlink w:anchor="Par578" w:tooltip="2.3. В случае, если объектом концессионного соглашения является имущество, указанное в части 1.2 статьи 10 настоящего Федерального закона, в качестве критериев конкурса устанавливаются:" w:history="1">
        <w:r>
          <w:rPr>
            <w:color w:val="0000FF"/>
          </w:rPr>
          <w:t>частью 2.3</w:t>
        </w:r>
      </w:hyperlink>
      <w:r>
        <w:t xml:space="preserve"> настоящей статьи устанавливаются в качестве критериев конкурса, относятся:</w:t>
      </w:r>
    </w:p>
    <w:p w:rsidR="00FC3A26" w:rsidRDefault="00FC3A26">
      <w:pPr>
        <w:pStyle w:val="ConsPlusNormal"/>
        <w:ind w:firstLine="540"/>
        <w:jc w:val="both"/>
      </w:pPr>
      <w:r>
        <w:t>1) базовый уровень операционных расходов;</w:t>
      </w:r>
    </w:p>
    <w:p w:rsidR="00FC3A26" w:rsidRDefault="00FC3A26">
      <w:pPr>
        <w:pStyle w:val="ConsPlusNormal"/>
        <w:ind w:firstLine="540"/>
        <w:jc w:val="both"/>
      </w:pPr>
      <w:r>
        <w:t>2) показатели энергосбережения и энергетической эффективности;</w:t>
      </w:r>
    </w:p>
    <w:p w:rsidR="00FC3A26" w:rsidRDefault="00FC3A26">
      <w:pPr>
        <w:pStyle w:val="ConsPlusNormal"/>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FC3A26" w:rsidRDefault="00FC3A26">
      <w:pPr>
        <w:pStyle w:val="ConsPlusNormal"/>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FC3A26" w:rsidRDefault="00FC3A26">
      <w:pPr>
        <w:pStyle w:val="ConsPlusNormal"/>
        <w:jc w:val="both"/>
      </w:pPr>
      <w:r>
        <w:t>(часть 2.4 введена Федеральным законом от 07.05.2013 N 103-ФЗ)</w:t>
      </w:r>
    </w:p>
    <w:p w:rsidR="00FC3A26" w:rsidRDefault="00FC3A26">
      <w:pPr>
        <w:pStyle w:val="ConsPlusNormal"/>
        <w:ind w:firstLine="540"/>
        <w:jc w:val="both"/>
      </w:pPr>
      <w:bookmarkStart w:id="77" w:name="Par593"/>
      <w:bookmarkEnd w:id="77"/>
      <w:r>
        <w:t xml:space="preserve">3. Для каждого предусмотренного </w:t>
      </w:r>
      <w:hyperlink w:anchor="Par562" w:tooltip="2. В качестве критериев конкурса, за исключением случаев, если объектом концессионного соглашения является имущество, указанное в части 1.2 статьи 10 настоящего Федерального закона, могут устанавливаться:" w:history="1">
        <w:r>
          <w:rPr>
            <w:color w:val="0000FF"/>
          </w:rPr>
          <w:t>частью 2</w:t>
        </w:r>
      </w:hyperlink>
      <w:r>
        <w:t xml:space="preserve"> или </w:t>
      </w:r>
      <w:hyperlink w:anchor="Par574" w:tooltip="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 w:history="1">
        <w:r>
          <w:rPr>
            <w:color w:val="0000FF"/>
          </w:rPr>
          <w:t>2.1</w:t>
        </w:r>
      </w:hyperlink>
      <w:r>
        <w:t xml:space="preserve"> настоящей статьи критерия конкурса устанавливаются следующие параметры:</w:t>
      </w:r>
    </w:p>
    <w:p w:rsidR="00FC3A26" w:rsidRDefault="00FC3A26">
      <w:pPr>
        <w:pStyle w:val="ConsPlusNormal"/>
        <w:jc w:val="both"/>
      </w:pPr>
      <w:r>
        <w:t>(в ред. Федерального закона от 07.05.2013 N 103-ФЗ)</w:t>
      </w:r>
    </w:p>
    <w:p w:rsidR="00FC3A26" w:rsidRDefault="00FC3A26">
      <w:pPr>
        <w:pStyle w:val="ConsPlusNormal"/>
        <w:ind w:firstLine="540"/>
        <w:jc w:val="both"/>
      </w:pPr>
      <w:r>
        <w:t>1) начальное условие в виде числового значения (далее - начальное значение критерия конкурса);</w:t>
      </w:r>
    </w:p>
    <w:p w:rsidR="00FC3A26" w:rsidRDefault="00FC3A26">
      <w:pPr>
        <w:pStyle w:val="ConsPlusNormal"/>
        <w:jc w:val="both"/>
      </w:pPr>
      <w:r>
        <w:t>(в ред. Федеральных законов от 30.06.2008 N 108-ФЗ, от 25.04.2012 N 38-ФЗ)</w:t>
      </w:r>
    </w:p>
    <w:p w:rsidR="00FC3A26" w:rsidRDefault="00FC3A26">
      <w:pPr>
        <w:pStyle w:val="ConsPlusNormal"/>
        <w:ind w:firstLine="540"/>
        <w:jc w:val="both"/>
      </w:pPr>
      <w:r>
        <w:t>2) уменьшение или увеличение начального значения критерия конкурса в конкурсном предложении;</w:t>
      </w:r>
    </w:p>
    <w:p w:rsidR="00FC3A26" w:rsidRDefault="00FC3A26">
      <w:pPr>
        <w:pStyle w:val="ConsPlusNormal"/>
        <w:ind w:firstLine="540"/>
        <w:jc w:val="both"/>
      </w:pPr>
      <w:r>
        <w:t>3) коэффициент, учитывающий значимость критерия конкурса.</w:t>
      </w:r>
    </w:p>
    <w:p w:rsidR="00FC3A26" w:rsidRDefault="00FC3A26">
      <w:pPr>
        <w:pStyle w:val="ConsPlusNormal"/>
        <w:ind w:firstLine="540"/>
        <w:jc w:val="both"/>
      </w:pPr>
      <w:bookmarkStart w:id="78" w:name="Par599"/>
      <w:bookmarkEnd w:id="78"/>
      <w:r>
        <w:t xml:space="preserve">4. Значения коэффициентов, учитывающих значимость критериев конкурса, указанных в </w:t>
      </w:r>
      <w:hyperlink w:anchor="Par562" w:tooltip="2. В качестве критериев конкурса, за исключением случаев, если объектом концессионного соглашения является имущество, указанное в части 1.2 статьи 10 настоящего Федерального закона, могут устанавливаться:" w:history="1">
        <w:r>
          <w:rPr>
            <w:color w:val="0000FF"/>
          </w:rPr>
          <w:t>частях 2</w:t>
        </w:r>
      </w:hyperlink>
      <w:r>
        <w:t xml:space="preserve">, </w:t>
      </w:r>
      <w:hyperlink w:anchor="Par574" w:tooltip="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 w:history="1">
        <w:r>
          <w:rPr>
            <w:color w:val="0000FF"/>
          </w:rPr>
          <w:t>2.1</w:t>
        </w:r>
      </w:hyperlink>
      <w:r>
        <w:t xml:space="preserve"> и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ar578" w:tooltip="2.3. В случае, если объектом концессионного соглашения является имущество, указанное в части 1.2 статьи 10 настоящего Федерального закона, в качестве критериев конкурса устанавливаются:" w:history="1">
        <w:r>
          <w:rPr>
            <w:color w:val="0000FF"/>
          </w:rPr>
          <w:t>части 2.3</w:t>
        </w:r>
      </w:hyperlink>
      <w:r>
        <w:t xml:space="preserve"> настоящей статьи, не устанавливаются параметры критериев конкурса, предусмотренные </w:t>
      </w:r>
      <w:hyperlink w:anchor="Par593" w:tooltip="3. Для каждого предусмотренного частью 2 или 2.1 настоящей статьи критерия конкурса устанавливаются следующие параметры:" w:history="1">
        <w:r>
          <w:rPr>
            <w:color w:val="0000FF"/>
          </w:rPr>
          <w:t>частью 3</w:t>
        </w:r>
      </w:hyperlink>
      <w:r>
        <w:t xml:space="preserve"> настоящей статьи.</w:t>
      </w:r>
    </w:p>
    <w:p w:rsidR="00FC3A26" w:rsidRDefault="00FC3A26">
      <w:pPr>
        <w:pStyle w:val="ConsPlusNormal"/>
        <w:jc w:val="both"/>
      </w:pPr>
      <w:r>
        <w:t>(часть 4 в ред. Федерального закона от 07.05.2013 N 103-ФЗ)</w:t>
      </w:r>
    </w:p>
    <w:p w:rsidR="00FC3A26" w:rsidRDefault="00FC3A26">
      <w:pPr>
        <w:pStyle w:val="ConsPlusNormal"/>
        <w:ind w:firstLine="540"/>
        <w:jc w:val="both"/>
      </w:pPr>
      <w:r>
        <w:t xml:space="preserve">5. В случае установления предусмотренного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ar744" w:tooltip="Статья 32. Порядок рассмотрения и оценки конкурсных предложений" w:history="1">
        <w:r>
          <w:rPr>
            <w:color w:val="0000FF"/>
          </w:rPr>
          <w:t>статьей 32</w:t>
        </w:r>
      </w:hyperlink>
      <w:r>
        <w:t xml:space="preserve"> настоящего Федерального закона.</w:t>
      </w:r>
    </w:p>
    <w:p w:rsidR="00FC3A26" w:rsidRDefault="00FC3A26">
      <w:pPr>
        <w:pStyle w:val="ConsPlusNormal"/>
        <w:jc w:val="both"/>
      </w:pPr>
      <w:r>
        <w:t>(часть 5 введена Федеральным законом от 30.06.2008 N 108-ФЗ)</w:t>
      </w:r>
    </w:p>
    <w:p w:rsidR="00FC3A26" w:rsidRDefault="00FC3A26">
      <w:pPr>
        <w:pStyle w:val="ConsPlusNormal"/>
        <w:ind w:firstLine="540"/>
        <w:jc w:val="both"/>
      </w:pPr>
      <w:r>
        <w:t>6. Использование критериев конкурса, не предусмотренных настоящей статьей, не допускается.</w:t>
      </w:r>
    </w:p>
    <w:p w:rsidR="00FC3A26" w:rsidRDefault="00FC3A26">
      <w:pPr>
        <w:pStyle w:val="ConsPlusNormal"/>
        <w:jc w:val="both"/>
      </w:pPr>
      <w:r>
        <w:t>(часть 6 введена Федеральным законом от 30.06.2008 N 108-ФЗ)</w:t>
      </w:r>
    </w:p>
    <w:p w:rsidR="00FC3A26" w:rsidRDefault="00FC3A26">
      <w:pPr>
        <w:pStyle w:val="ConsPlusNormal"/>
        <w:ind w:firstLine="540"/>
        <w:jc w:val="both"/>
      </w:pPr>
    </w:p>
    <w:p w:rsidR="00FC3A26" w:rsidRDefault="00FC3A26">
      <w:pPr>
        <w:pStyle w:val="ConsPlusNormal"/>
        <w:ind w:firstLine="540"/>
        <w:jc w:val="both"/>
        <w:outlineLvl w:val="1"/>
      </w:pPr>
      <w:r>
        <w:t>Статья 25. Конкурсная комиссия</w:t>
      </w:r>
    </w:p>
    <w:p w:rsidR="00FC3A26" w:rsidRDefault="00FC3A26">
      <w:pPr>
        <w:pStyle w:val="ConsPlusNormal"/>
        <w:ind w:firstLine="540"/>
        <w:jc w:val="both"/>
      </w:pPr>
    </w:p>
    <w:p w:rsidR="00FC3A26" w:rsidRDefault="00FC3A26">
      <w:pPr>
        <w:pStyle w:val="ConsPlusNormal"/>
        <w:ind w:firstLine="540"/>
        <w:jc w:val="both"/>
      </w:pPr>
      <w:r>
        <w:t xml:space="preserve">1. Для проведения конкурса создается в соответствии со </w:t>
      </w:r>
      <w:hyperlink w:anchor="Par443" w:tooltip="Статья 22. Решение о заключении концессионного соглашения"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w:t>
      </w:r>
      <w:r>
        <w:lastRenderedPageBreak/>
        <w:t>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3. Конкурсная комиссия выполняет следующие функции:</w:t>
      </w:r>
    </w:p>
    <w:p w:rsidR="00FC3A26" w:rsidRDefault="00FC3A26">
      <w:pPr>
        <w:pStyle w:val="ConsPlusNormal"/>
        <w:ind w:firstLine="540"/>
        <w:jc w:val="both"/>
      </w:pPr>
      <w:r>
        <w:t>1) опубликовывает и размещает сообщение о проведении конкурса (при проведении открытого конкурса);</w:t>
      </w:r>
    </w:p>
    <w:p w:rsidR="00FC3A26" w:rsidRDefault="00FC3A26">
      <w:pPr>
        <w:pStyle w:val="ConsPlusNormal"/>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FC3A26" w:rsidRDefault="00FC3A26">
      <w:pPr>
        <w:pStyle w:val="ConsPlusNormal"/>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FC3A26" w:rsidRDefault="00FC3A26">
      <w:pPr>
        <w:pStyle w:val="ConsPlusNormal"/>
        <w:ind w:firstLine="540"/>
        <w:jc w:val="both"/>
      </w:pPr>
      <w:r>
        <w:t>4) принимает заявки на участие в конкурсе;</w:t>
      </w:r>
    </w:p>
    <w:p w:rsidR="00FC3A26" w:rsidRDefault="00FC3A26">
      <w:pPr>
        <w:pStyle w:val="ConsPlusNormal"/>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ar475" w:tooltip="Статья 23. Конкурсная документация" w:history="1">
        <w:r>
          <w:rPr>
            <w:color w:val="0000FF"/>
          </w:rPr>
          <w:t>статьей 23</w:t>
        </w:r>
      </w:hyperlink>
      <w:r>
        <w:t xml:space="preserve"> настоящего Федерального закона;</w:t>
      </w:r>
    </w:p>
    <w:p w:rsidR="00FC3A26" w:rsidRDefault="00FC3A26">
      <w:pPr>
        <w:pStyle w:val="ConsPlusNormal"/>
        <w:jc w:val="both"/>
      </w:pPr>
      <w:r>
        <w:t>(п. 5 в ред. Федерального закона от 30.06.2008 N 108-ФЗ)</w:t>
      </w:r>
    </w:p>
    <w:p w:rsidR="00FC3A26" w:rsidRDefault="00FC3A26">
      <w:pPr>
        <w:pStyle w:val="ConsPlusNormal"/>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ar689" w:tooltip="Статья 29. Проведение предварительного отбора участников конкурса" w:history="1">
        <w:r>
          <w:rPr>
            <w:color w:val="0000FF"/>
          </w:rPr>
          <w:t>статьей 29</w:t>
        </w:r>
      </w:hyperlink>
      <w:r>
        <w:t xml:space="preserve"> настоящего Федерального закона;</w:t>
      </w:r>
    </w:p>
    <w:p w:rsidR="00FC3A26" w:rsidRDefault="00FC3A26">
      <w:pPr>
        <w:pStyle w:val="ConsPlusNormal"/>
        <w:jc w:val="both"/>
      </w:pPr>
      <w:r>
        <w:t>(п. 6 в ред. Федерального закона от 30.06.2008 N 108-ФЗ)</w:t>
      </w:r>
    </w:p>
    <w:p w:rsidR="00FC3A26" w:rsidRDefault="00FC3A26">
      <w:pPr>
        <w:pStyle w:val="ConsPlusNormal"/>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ar485" w:tooltip="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FC3A26" w:rsidRDefault="00FC3A26">
      <w:pPr>
        <w:pStyle w:val="ConsPlusNormal"/>
        <w:jc w:val="both"/>
      </w:pPr>
      <w:r>
        <w:t>(п. 6.1 введен Федеральным законом от 30.06.2008 N 108-ФЗ)</w:t>
      </w:r>
    </w:p>
    <w:p w:rsidR="00FC3A26" w:rsidRDefault="00FC3A26">
      <w:pPr>
        <w:pStyle w:val="ConsPlusNormal"/>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FC3A26" w:rsidRDefault="00FC3A26">
      <w:pPr>
        <w:pStyle w:val="ConsPlusNormal"/>
        <w:jc w:val="both"/>
      </w:pPr>
      <w:r>
        <w:t>(п. 6.2 введен Федеральным законом от 30.06.2008 N 108-ФЗ)</w:t>
      </w:r>
    </w:p>
    <w:p w:rsidR="00FC3A26" w:rsidRDefault="00FC3A26">
      <w:pPr>
        <w:pStyle w:val="ConsPlusNormal"/>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FC3A26" w:rsidRDefault="00FC3A26">
      <w:pPr>
        <w:pStyle w:val="ConsPlusNormal"/>
        <w:jc w:val="both"/>
      </w:pPr>
      <w:r>
        <w:t>(п. 6.3 введен Федеральным законом от 30.06.2008 N 108-ФЗ)</w:t>
      </w:r>
    </w:p>
    <w:p w:rsidR="00FC3A26" w:rsidRDefault="00FC3A26">
      <w:pPr>
        <w:pStyle w:val="ConsPlusNormal"/>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FC3A26" w:rsidRDefault="00FC3A26">
      <w:pPr>
        <w:pStyle w:val="ConsPlusNormal"/>
        <w:jc w:val="both"/>
      </w:pPr>
      <w:r>
        <w:t>(п. 7 в ред. Федерального закона от 30.06.2008 N 108-ФЗ)</w:t>
      </w:r>
    </w:p>
    <w:p w:rsidR="00FC3A26" w:rsidRDefault="00FC3A26">
      <w:pPr>
        <w:pStyle w:val="ConsPlusNormal"/>
        <w:ind w:firstLine="540"/>
        <w:jc w:val="both"/>
      </w:pPr>
      <w:r>
        <w:t>8) определяет участников конкурса;</w:t>
      </w:r>
    </w:p>
    <w:p w:rsidR="00FC3A26" w:rsidRDefault="00FC3A26">
      <w:pPr>
        <w:pStyle w:val="ConsPlusNormal"/>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частью 2.2 статьи 24</w:t>
        </w:r>
      </w:hyperlink>
      <w:r>
        <w:t xml:space="preserve"> настоящего Федерального закона;</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10) определяет победителя конкурса и направляет ему уведомление о признании его победителем;</w:t>
      </w:r>
    </w:p>
    <w:p w:rsidR="00FC3A26" w:rsidRDefault="00FC3A26">
      <w:pPr>
        <w:pStyle w:val="ConsPlusNormal"/>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FC3A26" w:rsidRDefault="00FC3A26">
      <w:pPr>
        <w:pStyle w:val="ConsPlusNormal"/>
        <w:jc w:val="both"/>
      </w:pPr>
      <w:r>
        <w:t>(п. 11 в ред. Федерального закона от 30.06.2008 N 108-ФЗ)</w:t>
      </w:r>
    </w:p>
    <w:p w:rsidR="00FC3A26" w:rsidRDefault="00FC3A26">
      <w:pPr>
        <w:pStyle w:val="ConsPlusNormal"/>
        <w:ind w:firstLine="540"/>
        <w:jc w:val="both"/>
      </w:pPr>
      <w:r>
        <w:t>12) уведомляет участников конкурса о результатах проведения конкурса;</w:t>
      </w:r>
    </w:p>
    <w:p w:rsidR="00FC3A26" w:rsidRDefault="00FC3A26">
      <w:pPr>
        <w:pStyle w:val="ConsPlusNormal"/>
        <w:ind w:firstLine="540"/>
        <w:jc w:val="both"/>
      </w:pPr>
      <w:r>
        <w:lastRenderedPageBreak/>
        <w:t>13) опубликовывает и размещает сообщение о результатах проведения конкурса.</w:t>
      </w:r>
    </w:p>
    <w:p w:rsidR="00FC3A26" w:rsidRDefault="00FC3A26">
      <w:pPr>
        <w:pStyle w:val="ConsPlusNormal"/>
        <w:ind w:firstLine="540"/>
        <w:jc w:val="both"/>
      </w:pPr>
    </w:p>
    <w:p w:rsidR="00FC3A26" w:rsidRDefault="00FC3A26">
      <w:pPr>
        <w:pStyle w:val="ConsPlusNormal"/>
        <w:ind w:firstLine="540"/>
        <w:jc w:val="both"/>
        <w:outlineLvl w:val="1"/>
      </w:pPr>
      <w:bookmarkStart w:id="79" w:name="Par638"/>
      <w:bookmarkEnd w:id="79"/>
      <w:r>
        <w:t>Статья 26. Сообщение о проведении конкурса</w:t>
      </w:r>
    </w:p>
    <w:p w:rsidR="00FC3A26" w:rsidRDefault="00FC3A26">
      <w:pPr>
        <w:pStyle w:val="ConsPlusNormal"/>
        <w:ind w:firstLine="540"/>
        <w:jc w:val="both"/>
      </w:pPr>
    </w:p>
    <w:p w:rsidR="00FC3A26" w:rsidRDefault="00FC3A26">
      <w:pPr>
        <w:pStyle w:val="ConsPlusNormal"/>
        <w:ind w:firstLine="540"/>
        <w:jc w:val="both"/>
      </w:pPr>
      <w:bookmarkStart w:id="80" w:name="Par640"/>
      <w:bookmarkEnd w:id="80"/>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FC3A26" w:rsidRDefault="00FC3A26">
      <w:pPr>
        <w:pStyle w:val="ConsPlusNormal"/>
        <w:jc w:val="both"/>
      </w:pPr>
      <w:r>
        <w:t>(в ред. Федерального закона от 21.07.2014 N 265-ФЗ)</w:t>
      </w:r>
    </w:p>
    <w:p w:rsidR="00FC3A26" w:rsidRDefault="00FC3A26">
      <w:pPr>
        <w:pStyle w:val="ConsPlusNormal"/>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ar640"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quot;Интернет&quot;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FC3A26" w:rsidRDefault="00FC3A26">
      <w:pPr>
        <w:pStyle w:val="ConsPlusNormal"/>
        <w:jc w:val="both"/>
      </w:pPr>
      <w:r>
        <w:t>(в ред. Федерального закона от 21.07.2014 N 265-ФЗ)</w:t>
      </w:r>
    </w:p>
    <w:p w:rsidR="00FC3A26" w:rsidRDefault="00FC3A26">
      <w:pPr>
        <w:pStyle w:val="ConsPlusNormal"/>
        <w:ind w:firstLine="540"/>
        <w:jc w:val="both"/>
      </w:pPr>
      <w:r>
        <w:t>3. В сообщении о проведении конкурса должны быть указаны:</w:t>
      </w:r>
    </w:p>
    <w:p w:rsidR="00FC3A26" w:rsidRDefault="00FC3A26">
      <w:pPr>
        <w:pStyle w:val="ConsPlusNormal"/>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FC3A26" w:rsidRDefault="00FC3A26">
      <w:pPr>
        <w:pStyle w:val="ConsPlusNormal"/>
        <w:jc w:val="both"/>
      </w:pPr>
      <w:r>
        <w:t>(в ред. Федеральных законов от 30.06.2008 N 108-ФЗ, от 21.07.2014 N 265-ФЗ)</w:t>
      </w:r>
    </w:p>
    <w:p w:rsidR="00FC3A26" w:rsidRDefault="00FC3A26">
      <w:pPr>
        <w:pStyle w:val="ConsPlusNormal"/>
        <w:ind w:firstLine="540"/>
        <w:jc w:val="both"/>
      </w:pPr>
      <w:r>
        <w:t>2) объект концессионного соглашения;</w:t>
      </w:r>
    </w:p>
    <w:p w:rsidR="00FC3A26" w:rsidRDefault="00FC3A26">
      <w:pPr>
        <w:pStyle w:val="ConsPlusNormal"/>
        <w:ind w:firstLine="540"/>
        <w:jc w:val="both"/>
      </w:pPr>
      <w:r>
        <w:t>3) срок действия концессионного соглашения;</w:t>
      </w:r>
    </w:p>
    <w:p w:rsidR="00FC3A26" w:rsidRDefault="00FC3A26">
      <w:pPr>
        <w:pStyle w:val="ConsPlusNormal"/>
        <w:ind w:firstLine="540"/>
        <w:jc w:val="both"/>
      </w:pPr>
      <w:r>
        <w:t>4) требования к участникам конкурса;</w:t>
      </w:r>
    </w:p>
    <w:p w:rsidR="00FC3A26" w:rsidRDefault="00FC3A26">
      <w:pPr>
        <w:pStyle w:val="ConsPlusNormal"/>
        <w:ind w:firstLine="540"/>
        <w:jc w:val="both"/>
      </w:pPr>
      <w:r>
        <w:t>5) критерии конкурса и их параметры;</w:t>
      </w:r>
    </w:p>
    <w:p w:rsidR="00FC3A26" w:rsidRDefault="00FC3A26">
      <w:pPr>
        <w:pStyle w:val="ConsPlusNormal"/>
        <w:ind w:firstLine="540"/>
        <w:jc w:val="both"/>
      </w:pPr>
      <w:r>
        <w:t>6) порядок, место и срок предоставления конкурсной документации;</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8) место нахождения, почтовый адрес, номера телефонов конкурсной комиссии и иная аналогичная информация о ней;</w:t>
      </w:r>
    </w:p>
    <w:p w:rsidR="00FC3A26" w:rsidRDefault="00FC3A26">
      <w:pPr>
        <w:pStyle w:val="ConsPlusNormal"/>
        <w:jc w:val="both"/>
      </w:pPr>
      <w:r>
        <w:t>(п. 8 в ред. Федерального закона от 30.06.2008 N 108-ФЗ)</w:t>
      </w:r>
    </w:p>
    <w:p w:rsidR="00FC3A26" w:rsidRDefault="00FC3A26">
      <w:pPr>
        <w:pStyle w:val="ConsPlusNormal"/>
        <w:ind w:firstLine="540"/>
        <w:jc w:val="both"/>
      </w:pPr>
      <w:r>
        <w:t>9) порядок, место и срок представления заявок на участие в конкурсе (даты и время начала и истечения этого срока);</w:t>
      </w:r>
    </w:p>
    <w:p w:rsidR="00FC3A26" w:rsidRDefault="00FC3A26">
      <w:pPr>
        <w:pStyle w:val="ConsPlusNormal"/>
        <w:ind w:firstLine="540"/>
        <w:jc w:val="both"/>
      </w:pPr>
      <w:r>
        <w:t>9.1) размер задатка, порядок и сроки его внесения, реквизиты счетов, на которые вносится задаток;</w:t>
      </w:r>
    </w:p>
    <w:p w:rsidR="00FC3A26" w:rsidRDefault="00FC3A26">
      <w:pPr>
        <w:pStyle w:val="ConsPlusNormal"/>
        <w:jc w:val="both"/>
      </w:pPr>
      <w:r>
        <w:t>(п. 9.1 введен Федеральным законом от 30.06.2008 N 108-ФЗ)</w:t>
      </w:r>
    </w:p>
    <w:p w:rsidR="00FC3A26" w:rsidRDefault="00FC3A26">
      <w:pPr>
        <w:pStyle w:val="ConsPlusNormal"/>
        <w:ind w:firstLine="540"/>
        <w:jc w:val="both"/>
      </w:pPr>
      <w:r>
        <w:t>10) порядок, место и срок представления конкурсных предложений (даты и время начала и истечения этого срока);</w:t>
      </w:r>
    </w:p>
    <w:p w:rsidR="00FC3A26" w:rsidRDefault="00FC3A26">
      <w:pPr>
        <w:pStyle w:val="ConsPlusNormal"/>
        <w:ind w:firstLine="540"/>
        <w:jc w:val="both"/>
      </w:pPr>
      <w:r>
        <w:t>11) место, дата и время вскрытия конвертов с заявками на участие в конкурсе;</w:t>
      </w:r>
    </w:p>
    <w:p w:rsidR="00FC3A26" w:rsidRDefault="00FC3A26">
      <w:pPr>
        <w:pStyle w:val="ConsPlusNormal"/>
        <w:ind w:firstLine="540"/>
        <w:jc w:val="both"/>
      </w:pPr>
      <w:r>
        <w:t>12) место, дата и время вскрытия конвертов с конкурсными предложениями;</w:t>
      </w:r>
    </w:p>
    <w:p w:rsidR="00FC3A26" w:rsidRDefault="00FC3A26">
      <w:pPr>
        <w:pStyle w:val="ConsPlusNormal"/>
        <w:ind w:firstLine="540"/>
        <w:jc w:val="both"/>
      </w:pPr>
      <w:r>
        <w:t>13) порядок определения победителя конкурса;</w:t>
      </w:r>
    </w:p>
    <w:p w:rsidR="00FC3A26" w:rsidRDefault="00FC3A26">
      <w:pPr>
        <w:pStyle w:val="ConsPlusNormal"/>
        <w:ind w:firstLine="540"/>
        <w:jc w:val="both"/>
      </w:pPr>
      <w:r>
        <w:t>14) срок подписания членами конкурсной комиссии протокола о результатах проведения конкурса;</w:t>
      </w:r>
    </w:p>
    <w:p w:rsidR="00FC3A26" w:rsidRDefault="00FC3A26">
      <w:pPr>
        <w:pStyle w:val="ConsPlusNormal"/>
        <w:ind w:firstLine="540"/>
        <w:jc w:val="both"/>
      </w:pPr>
      <w:r>
        <w:t>15) срок подписания концессионного соглашения.</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p>
    <w:p w:rsidR="00FC3A26" w:rsidRDefault="00FC3A26">
      <w:pPr>
        <w:pStyle w:val="ConsPlusNormal"/>
        <w:ind w:firstLine="540"/>
        <w:jc w:val="both"/>
        <w:outlineLvl w:val="1"/>
      </w:pPr>
      <w:r>
        <w:t>Статья 27. Представление заявок на участие в конкурсе</w:t>
      </w:r>
    </w:p>
    <w:p w:rsidR="00FC3A26" w:rsidRDefault="00FC3A26">
      <w:pPr>
        <w:pStyle w:val="ConsPlusNormal"/>
        <w:ind w:firstLine="540"/>
        <w:jc w:val="both"/>
      </w:pPr>
    </w:p>
    <w:p w:rsidR="00FC3A26" w:rsidRDefault="00FC3A26">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ar117"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history="1">
        <w:r>
          <w:rPr>
            <w:color w:val="0000FF"/>
          </w:rPr>
          <w:t>пункте 2 части 1 статьи 5</w:t>
        </w:r>
      </w:hyperlink>
      <w:r>
        <w:t xml:space="preserve"> настоящего Федерального закона.</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w:t>
      </w:r>
      <w:r>
        <w:lastRenderedPageBreak/>
        <w:t>соглашения одновременно с приглашением принять участие в конкурсе.</w:t>
      </w:r>
    </w:p>
    <w:p w:rsidR="00FC3A26" w:rsidRDefault="00FC3A26">
      <w:pPr>
        <w:pStyle w:val="ConsPlusNormal"/>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FC3A26" w:rsidRDefault="00FC3A26">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FC3A26" w:rsidRDefault="00FC3A26">
      <w:pPr>
        <w:pStyle w:val="ConsPlusNormal"/>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FC3A26" w:rsidRDefault="00FC3A26">
      <w:pPr>
        <w:pStyle w:val="ConsPlusNormal"/>
        <w:ind w:firstLine="540"/>
        <w:jc w:val="both"/>
      </w:pPr>
      <w:bookmarkStart w:id="81" w:name="Par676"/>
      <w:bookmarkEnd w:id="81"/>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FC3A26" w:rsidRDefault="00FC3A26">
      <w:pPr>
        <w:pStyle w:val="ConsPlusNormal"/>
        <w:ind w:firstLine="540"/>
        <w:jc w:val="both"/>
      </w:pPr>
    </w:p>
    <w:p w:rsidR="00FC3A26" w:rsidRDefault="00FC3A26">
      <w:pPr>
        <w:pStyle w:val="ConsPlusNormal"/>
        <w:ind w:firstLine="540"/>
        <w:jc w:val="both"/>
        <w:outlineLvl w:val="1"/>
      </w:pPr>
      <w:bookmarkStart w:id="82" w:name="Par680"/>
      <w:bookmarkEnd w:id="82"/>
      <w:r>
        <w:t>Статья 28. Вскрытие конвертов с заявками на участие в конкурсе</w:t>
      </w:r>
    </w:p>
    <w:p w:rsidR="00FC3A26" w:rsidRDefault="00FC3A26">
      <w:pPr>
        <w:pStyle w:val="ConsPlusNormal"/>
        <w:ind w:firstLine="540"/>
        <w:jc w:val="both"/>
      </w:pPr>
    </w:p>
    <w:p w:rsidR="00FC3A26" w:rsidRDefault="00FC3A26">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FC3A26" w:rsidRDefault="00FC3A26">
      <w:pPr>
        <w:pStyle w:val="ConsPlusNormal"/>
        <w:jc w:val="both"/>
      </w:pPr>
      <w:r>
        <w:t>(в ред. Федерального закона от 07.05.2013 N 103-ФЗ)</w:t>
      </w:r>
    </w:p>
    <w:p w:rsidR="00FC3A26" w:rsidRDefault="00FC3A26">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p>
    <w:p w:rsidR="00FC3A26" w:rsidRDefault="00FC3A26">
      <w:pPr>
        <w:pStyle w:val="ConsPlusNormal"/>
        <w:ind w:firstLine="540"/>
        <w:jc w:val="both"/>
        <w:outlineLvl w:val="1"/>
      </w:pPr>
      <w:bookmarkStart w:id="83" w:name="Par689"/>
      <w:bookmarkEnd w:id="83"/>
      <w:r>
        <w:t>Статья 29. Проведение предварительного отбора участников конкурса</w:t>
      </w:r>
    </w:p>
    <w:p w:rsidR="00FC3A26" w:rsidRDefault="00FC3A26">
      <w:pPr>
        <w:pStyle w:val="ConsPlusNormal"/>
        <w:ind w:firstLine="540"/>
        <w:jc w:val="both"/>
      </w:pPr>
    </w:p>
    <w:p w:rsidR="00FC3A26" w:rsidRDefault="00FC3A26">
      <w:pPr>
        <w:pStyle w:val="ConsPlusNormal"/>
        <w:ind w:firstLine="540"/>
        <w:jc w:val="both"/>
      </w:pPr>
      <w:bookmarkStart w:id="84" w:name="Par691"/>
      <w:bookmarkEnd w:id="84"/>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FC3A26" w:rsidRDefault="00FC3A26">
      <w:pPr>
        <w:pStyle w:val="ConsPlusNormal"/>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 xml:space="preserve">3) соответствие заявителя требованиям, предъявляемым к концессионеру на основании </w:t>
      </w:r>
      <w:hyperlink w:anchor="Par117"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history="1">
        <w:r>
          <w:rPr>
            <w:color w:val="0000FF"/>
          </w:rPr>
          <w:t xml:space="preserve">пункта 2 </w:t>
        </w:r>
        <w:r>
          <w:rPr>
            <w:color w:val="0000FF"/>
          </w:rPr>
          <w:lastRenderedPageBreak/>
          <w:t>части 1 статьи 5</w:t>
        </w:r>
      </w:hyperlink>
      <w:r>
        <w:t xml:space="preserve"> настоящего Федерального закона;</w:t>
      </w:r>
    </w:p>
    <w:p w:rsidR="00FC3A26" w:rsidRDefault="00FC3A26">
      <w:pPr>
        <w:pStyle w:val="ConsPlusNormal"/>
        <w:jc w:val="both"/>
      </w:pPr>
      <w:r>
        <w:t>(п. 3 введен Федеральным законом от 30.06.2008 N 108-ФЗ)</w:t>
      </w:r>
    </w:p>
    <w:p w:rsidR="00FC3A26" w:rsidRDefault="00FC3A26">
      <w:pPr>
        <w:pStyle w:val="ConsPlusNormal"/>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C3A26" w:rsidRDefault="00FC3A26">
      <w:pPr>
        <w:pStyle w:val="ConsPlusNormal"/>
        <w:jc w:val="both"/>
      </w:pPr>
      <w:r>
        <w:t>(п. 4 введен Федеральным законом от 30.06.2008 N 108-ФЗ)</w:t>
      </w:r>
    </w:p>
    <w:p w:rsidR="00FC3A26" w:rsidRDefault="00FC3A26">
      <w:pPr>
        <w:pStyle w:val="ConsPlusNormal"/>
        <w:ind w:firstLine="540"/>
        <w:jc w:val="both"/>
      </w:pPr>
      <w:r>
        <w:t>5) отсутствие решения о признании заявителя банкротом и об открытии конкурсного производства в отношении него.</w:t>
      </w:r>
    </w:p>
    <w:p w:rsidR="00FC3A26" w:rsidRDefault="00FC3A26">
      <w:pPr>
        <w:pStyle w:val="ConsPlusNormal"/>
        <w:jc w:val="both"/>
      </w:pPr>
      <w:r>
        <w:t>(п. 5 введен Федеральным законом от 30.06.2008 N 108-ФЗ)</w:t>
      </w:r>
    </w:p>
    <w:p w:rsidR="00FC3A26" w:rsidRDefault="00FC3A26">
      <w:pPr>
        <w:pStyle w:val="ConsPlusNormal"/>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FC3A26" w:rsidRDefault="00FC3A26">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FC3A26" w:rsidRDefault="00FC3A26">
      <w:pPr>
        <w:pStyle w:val="ConsPlusNormal"/>
        <w:ind w:firstLine="540"/>
        <w:jc w:val="both"/>
      </w:pPr>
      <w:r>
        <w:t xml:space="preserve">1) заявитель не соответствует требованиям, предъявляемым к участникам конкурса и установленным </w:t>
      </w:r>
      <w:hyperlink w:anchor="Par691" w:tooltip="1. Предварительный отбор участников конкурса проводится в установленном конкурсной документацией порядке конкурсной комиссией, которая определяет:" w:history="1">
        <w:r>
          <w:rPr>
            <w:color w:val="0000FF"/>
          </w:rPr>
          <w:t>частью 1</w:t>
        </w:r>
      </w:hyperlink>
      <w:r>
        <w:t xml:space="preserve"> настоящей статьи;</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3) представленные заявителем документы и материалы неполны и (или) недостоверны;</w:t>
      </w:r>
    </w:p>
    <w:p w:rsidR="00FC3A26" w:rsidRDefault="00FC3A26">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FC3A26" w:rsidRDefault="00FC3A26">
      <w:pPr>
        <w:pStyle w:val="ConsPlusNormal"/>
        <w:jc w:val="both"/>
      </w:pPr>
      <w:r>
        <w:t>(п. 4 введен Федеральным законом от 30.06.2008 N 108-ФЗ)</w:t>
      </w:r>
    </w:p>
    <w:p w:rsidR="00FC3A26" w:rsidRDefault="00FC3A26">
      <w:pPr>
        <w:pStyle w:val="ConsPlusNormal"/>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C3A26" w:rsidRDefault="00FC3A26">
      <w:pPr>
        <w:pStyle w:val="ConsPlusNormal"/>
        <w:ind w:firstLine="540"/>
        <w:jc w:val="both"/>
      </w:pPr>
      <w:bookmarkStart w:id="85" w:name="Par714"/>
      <w:bookmarkEnd w:id="85"/>
      <w:r>
        <w:t xml:space="preserve">6. В случае если конкурс объявлен не состоявшимся в соответствии с </w:t>
      </w:r>
      <w:hyperlink w:anchor="Par676" w:tooltip="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FC3A26" w:rsidRDefault="00FC3A26">
      <w:pPr>
        <w:pStyle w:val="ConsPlusNormal"/>
        <w:jc w:val="both"/>
      </w:pPr>
      <w:r>
        <w:t>(часть 6 введена Федеральным законом от 30.06.2008 N 108-ФЗ)</w:t>
      </w:r>
    </w:p>
    <w:p w:rsidR="00FC3A26" w:rsidRDefault="00FC3A26">
      <w:pPr>
        <w:pStyle w:val="ConsPlusNormal"/>
        <w:ind w:firstLine="540"/>
        <w:jc w:val="both"/>
      </w:pPr>
      <w:r>
        <w:t xml:space="preserve">7. Концедент возвращает заявителю, представившему единственную заявку на участие в конкурсе, </w:t>
      </w:r>
      <w:r>
        <w:lastRenderedPageBreak/>
        <w:t>внесенный им задаток в случае, если:</w:t>
      </w:r>
    </w:p>
    <w:p w:rsidR="00FC3A26" w:rsidRDefault="00FC3A26">
      <w:pPr>
        <w:pStyle w:val="ConsPlusNormal"/>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FC3A26" w:rsidRDefault="00FC3A26">
      <w:pPr>
        <w:pStyle w:val="ConsPlusNormal"/>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FC3A26" w:rsidRDefault="00FC3A26">
      <w:pPr>
        <w:pStyle w:val="ConsPlusNormal"/>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FC3A26" w:rsidRDefault="00FC3A26">
      <w:pPr>
        <w:pStyle w:val="ConsPlusNormal"/>
        <w:jc w:val="both"/>
      </w:pPr>
      <w:r>
        <w:t>(часть 7 введена Федеральным законом от 30.06.2008 N 108-ФЗ)</w:t>
      </w:r>
    </w:p>
    <w:p w:rsidR="00FC3A26" w:rsidRDefault="00FC3A26">
      <w:pPr>
        <w:pStyle w:val="ConsPlusNormal"/>
        <w:ind w:firstLine="540"/>
        <w:jc w:val="both"/>
      </w:pPr>
    </w:p>
    <w:p w:rsidR="00FC3A26" w:rsidRDefault="00FC3A26">
      <w:pPr>
        <w:pStyle w:val="ConsPlusNormal"/>
        <w:ind w:firstLine="540"/>
        <w:jc w:val="both"/>
        <w:outlineLvl w:val="1"/>
      </w:pPr>
      <w:r>
        <w:t>Статья 30. Представление конкурсных предложений</w:t>
      </w:r>
    </w:p>
    <w:p w:rsidR="00FC3A26" w:rsidRDefault="00FC3A26">
      <w:pPr>
        <w:pStyle w:val="ConsPlusNormal"/>
        <w:ind w:firstLine="540"/>
        <w:jc w:val="both"/>
      </w:pPr>
    </w:p>
    <w:p w:rsidR="00FC3A26" w:rsidRDefault="00FC3A26">
      <w:pPr>
        <w:pStyle w:val="ConsPlusNormal"/>
        <w:ind w:firstLine="540"/>
        <w:jc w:val="both"/>
      </w:pPr>
      <w:bookmarkStart w:id="86" w:name="Par724"/>
      <w:bookmarkEnd w:id="86"/>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ar562" w:tooltip="2. В качестве критериев конкурса, за исключением случаев, если объектом концессионного соглашения является имущество, указанное в части 1.2 статьи 10 настоящего Федерального закона, могут устанавливаться:" w:history="1">
        <w:r>
          <w:rPr>
            <w:color w:val="0000FF"/>
          </w:rPr>
          <w:t>частями 2</w:t>
        </w:r>
      </w:hyperlink>
      <w:r>
        <w:t xml:space="preserve"> и </w:t>
      </w:r>
      <w:hyperlink w:anchor="Par574" w:tooltip="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частью 2.2 статьи 24</w:t>
        </w:r>
      </w:hyperlink>
      <w:r>
        <w:t xml:space="preserve"> настоящего Федерального закона.</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FC3A26" w:rsidRDefault="00FC3A26">
      <w:pPr>
        <w:pStyle w:val="ConsPlusNormal"/>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FC3A26" w:rsidRDefault="00FC3A26">
      <w:pPr>
        <w:pStyle w:val="ConsPlusNormal"/>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FC3A26" w:rsidRDefault="00FC3A26">
      <w:pPr>
        <w:pStyle w:val="ConsPlusNormal"/>
        <w:jc w:val="both"/>
      </w:pPr>
      <w:r>
        <w:t>(в ред. Федерального закона от 07.05.2013 N 103-ФЗ)</w:t>
      </w:r>
    </w:p>
    <w:p w:rsidR="00FC3A26" w:rsidRDefault="00FC3A26">
      <w:pPr>
        <w:pStyle w:val="ConsPlusNormal"/>
        <w:ind w:firstLine="540"/>
        <w:jc w:val="both"/>
      </w:pPr>
    </w:p>
    <w:p w:rsidR="00FC3A26" w:rsidRDefault="00FC3A26">
      <w:pPr>
        <w:pStyle w:val="ConsPlusNormal"/>
        <w:ind w:firstLine="540"/>
        <w:jc w:val="both"/>
        <w:outlineLvl w:val="1"/>
      </w:pPr>
      <w:bookmarkStart w:id="87" w:name="Par733"/>
      <w:bookmarkEnd w:id="87"/>
      <w:r>
        <w:t>Статья 31. Вскрытие конвертов с конкурсными предложениями</w:t>
      </w:r>
    </w:p>
    <w:p w:rsidR="00FC3A26" w:rsidRDefault="00FC3A26">
      <w:pPr>
        <w:pStyle w:val="ConsPlusNormal"/>
        <w:ind w:firstLine="540"/>
        <w:jc w:val="both"/>
      </w:pPr>
    </w:p>
    <w:p w:rsidR="00FC3A26" w:rsidRDefault="00FC3A26">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ar724"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 w:history="1">
        <w:r>
          <w:rPr>
            <w:color w:val="0000FF"/>
          </w:rPr>
          <w:t>частью 1 статьи 30</w:t>
        </w:r>
      </w:hyperlink>
      <w:r>
        <w:t xml:space="preserve"> настоящего Федерального закона такие конверты вскрываются в разные дни. При </w:t>
      </w:r>
      <w:r>
        <w:lastRenderedPageBreak/>
        <w:t xml:space="preserve">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ar562" w:tooltip="2. В качестве критериев конкурса, за исключением случаев, если объектом концессионного соглашения является имущество, указанное в части 1.2 статьи 10 настоящего Федерального закона, могут устанавливаться:" w:history="1">
        <w:r>
          <w:rPr>
            <w:color w:val="0000FF"/>
          </w:rPr>
          <w:t>частями 2</w:t>
        </w:r>
      </w:hyperlink>
      <w:r>
        <w:t xml:space="preserve"> и </w:t>
      </w:r>
      <w:hyperlink w:anchor="Par574" w:tooltip="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FC3A26" w:rsidRDefault="00FC3A26">
      <w:pPr>
        <w:pStyle w:val="ConsPlusNormal"/>
        <w:jc w:val="both"/>
      </w:pPr>
      <w:r>
        <w:t>(часть 1 в ред. Федерального закона от 30.06.2008 N 108-ФЗ)</w:t>
      </w:r>
    </w:p>
    <w:p w:rsidR="00FC3A26" w:rsidRDefault="00FC3A26">
      <w:pPr>
        <w:pStyle w:val="ConsPlusNormal"/>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FC3A26" w:rsidRDefault="00FC3A26">
      <w:pPr>
        <w:pStyle w:val="ConsPlusNormal"/>
        <w:jc w:val="both"/>
      </w:pPr>
      <w:r>
        <w:t>(в ред. Федерального закона от 07.05.2013 N 103-ФЗ)</w:t>
      </w:r>
    </w:p>
    <w:p w:rsidR="00FC3A26" w:rsidRDefault="00FC3A26">
      <w:pPr>
        <w:pStyle w:val="ConsPlusNormal"/>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p>
    <w:p w:rsidR="00FC3A26" w:rsidRDefault="00FC3A26">
      <w:pPr>
        <w:pStyle w:val="ConsPlusNormal"/>
        <w:ind w:firstLine="540"/>
        <w:jc w:val="both"/>
        <w:outlineLvl w:val="1"/>
      </w:pPr>
      <w:bookmarkStart w:id="88" w:name="Par744"/>
      <w:bookmarkEnd w:id="88"/>
      <w:r>
        <w:t>Статья 32. Порядок рассмотрения и оценки конкурсных предложений</w:t>
      </w:r>
    </w:p>
    <w:p w:rsidR="00FC3A26" w:rsidRDefault="00FC3A26">
      <w:pPr>
        <w:pStyle w:val="ConsPlusNormal"/>
        <w:ind w:firstLine="540"/>
        <w:jc w:val="both"/>
      </w:pPr>
    </w:p>
    <w:p w:rsidR="00FC3A26" w:rsidRDefault="00FC3A26">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ar733" w:tooltip="Статья 31. Вскрытие конвертов с конкурсными предложениями"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FC3A26" w:rsidRDefault="00FC3A26">
      <w:pPr>
        <w:pStyle w:val="ConsPlusNormal"/>
        <w:jc w:val="both"/>
      </w:pPr>
      <w:r>
        <w:t>(часть 1 в ред. Федерального закона от 30.06.2008 N 108-ФЗ)</w:t>
      </w:r>
    </w:p>
    <w:p w:rsidR="00FC3A26" w:rsidRDefault="00FC3A26">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FC3A26" w:rsidRDefault="00FC3A26">
      <w:pPr>
        <w:pStyle w:val="ConsPlusNormal"/>
        <w:jc w:val="both"/>
      </w:pPr>
      <w:r>
        <w:t>(часть 2 в ред. Федерального закона от 30.06.2008 N 108-ФЗ)</w:t>
      </w:r>
    </w:p>
    <w:p w:rsidR="00FC3A26" w:rsidRDefault="00FC3A26">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FC3A26" w:rsidRDefault="00FC3A26">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FC3A26" w:rsidRDefault="00FC3A26">
      <w:pPr>
        <w:pStyle w:val="ConsPlusNormal"/>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FC3A26" w:rsidRDefault="00FC3A26">
      <w:pPr>
        <w:pStyle w:val="ConsPlusNormal"/>
        <w:jc w:val="both"/>
      </w:pPr>
      <w:r>
        <w:t>(п. 2 в ред. Федерального закона от 07.05.2013 N 103-ФЗ)</w:t>
      </w:r>
    </w:p>
    <w:p w:rsidR="00FC3A26" w:rsidRDefault="00FC3A26">
      <w:pPr>
        <w:pStyle w:val="ConsPlusNormal"/>
        <w:ind w:firstLine="540"/>
        <w:jc w:val="both"/>
      </w:pPr>
      <w:r>
        <w:t>3) представленные участником конкурса документы и материалы недостоверны.</w:t>
      </w:r>
    </w:p>
    <w:p w:rsidR="00FC3A26" w:rsidRDefault="00FC3A26">
      <w:pPr>
        <w:pStyle w:val="ConsPlusNormal"/>
        <w:jc w:val="both"/>
      </w:pPr>
      <w:r>
        <w:t>(часть 3 в ред. Федерального закона от 30.06.2008 N 108-ФЗ)</w:t>
      </w:r>
    </w:p>
    <w:p w:rsidR="00FC3A26" w:rsidRDefault="00FC3A26">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bookmarkStart w:id="89" w:name="Par758"/>
      <w:bookmarkEnd w:id="89"/>
      <w:r>
        <w:lastRenderedPageBreak/>
        <w:t xml:space="preserve">5. Оценка конкурсных предложений в соответствии с критериями конкурса, предусмотренными </w:t>
      </w:r>
      <w:hyperlink w:anchor="Par564" w:tooltip="1) сроки создания и (или) реконструкции объекта концессионного соглашения;" w:history="1">
        <w:r>
          <w:rPr>
            <w:color w:val="0000FF"/>
          </w:rPr>
          <w:t>пунктами 1</w:t>
        </w:r>
      </w:hyperlink>
      <w:r>
        <w:t xml:space="preserve"> - </w:t>
      </w:r>
      <w:hyperlink w:anchor="Par570" w:tooltip="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w:history="1">
        <w:r>
          <w:rPr>
            <w:color w:val="0000FF"/>
          </w:rPr>
          <w:t>7 части 2</w:t>
        </w:r>
      </w:hyperlink>
      <w:r>
        <w:t xml:space="preserve"> и </w:t>
      </w:r>
      <w:hyperlink w:anchor="Par574" w:tooltip="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 w:history="1">
        <w:r>
          <w:rPr>
            <w:color w:val="0000FF"/>
          </w:rPr>
          <w:t>частью 2.1 статьи 24</w:t>
        </w:r>
      </w:hyperlink>
      <w:r>
        <w:t xml:space="preserve"> настоящего Федерального закона, осуществляется в следующем порядке:</w:t>
      </w:r>
    </w:p>
    <w:p w:rsidR="00FC3A26" w:rsidRDefault="00FC3A26">
      <w:pPr>
        <w:pStyle w:val="ConsPlusNormal"/>
        <w:jc w:val="both"/>
      </w:pPr>
      <w:r>
        <w:t>(в ред. Федеральных законов от 30.06.2008 N 108-ФЗ, от 25.04.2012 N 38-ФЗ)</w:t>
      </w:r>
    </w:p>
    <w:p w:rsidR="00FC3A26" w:rsidRDefault="00FC3A26">
      <w:pPr>
        <w:pStyle w:val="ConsPlusNormal"/>
        <w:ind w:firstLine="540"/>
        <w:jc w:val="both"/>
      </w:pPr>
      <w:bookmarkStart w:id="90" w:name="Par760"/>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bookmarkStart w:id="91" w:name="Par762"/>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bookmarkStart w:id="92" w:name="Par764"/>
      <w:bookmarkEnd w:id="92"/>
      <w:r>
        <w:t xml:space="preserve">3) для каждого конкурсного предложения величины, рассчитанные по всем критериям конкурса в соответствии с положениями </w:t>
      </w:r>
      <w:hyperlink w:anchor="Par760"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history="1">
        <w:r>
          <w:rPr>
            <w:color w:val="0000FF"/>
          </w:rPr>
          <w:t>пунктов 1</w:t>
        </w:r>
      </w:hyperlink>
      <w:r>
        <w:t xml:space="preserve"> и </w:t>
      </w:r>
      <w:hyperlink w:anchor="Par762"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history="1">
        <w:r>
          <w:rPr>
            <w:color w:val="0000FF"/>
          </w:rPr>
          <w:t>2</w:t>
        </w:r>
      </w:hyperlink>
      <w:r>
        <w:t xml:space="preserve"> настоящей части, суммируются и определяется итоговая величина.</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bookmarkStart w:id="93" w:name="Par766"/>
      <w:bookmarkEnd w:id="93"/>
      <w:r>
        <w:t xml:space="preserve">5.1. Оценка конкурсных предложений в соответствии с критериями конкурса, предусмотренными </w:t>
      </w:r>
      <w:hyperlink w:anchor="Par572" w:tooltip="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 w:history="1">
        <w:r>
          <w:rPr>
            <w:color w:val="0000FF"/>
          </w:rPr>
          <w:t>пунктом 8 части 2</w:t>
        </w:r>
      </w:hyperlink>
      <w:r>
        <w:t xml:space="preserve"> и </w:t>
      </w:r>
      <w:hyperlink w:anchor="Par576" w:tooltip="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FC3A26" w:rsidRDefault="00FC3A26">
      <w:pPr>
        <w:pStyle w:val="ConsPlusNormal"/>
        <w:jc w:val="both"/>
      </w:pPr>
      <w:r>
        <w:t>(в ред. Федерального закона от 25.04.2012 N 38-ФЗ)</w:t>
      </w:r>
    </w:p>
    <w:p w:rsidR="00FC3A26" w:rsidRDefault="00FC3A26">
      <w:pPr>
        <w:pStyle w:val="ConsPlusNormal"/>
        <w:ind w:firstLine="540"/>
        <w:jc w:val="both"/>
      </w:pPr>
      <w:r>
        <w:t>1) конкурсному предложению присваиваются баллы - от одного до десяти баллов;</w:t>
      </w:r>
    </w:p>
    <w:p w:rsidR="00FC3A26" w:rsidRDefault="00FC3A26">
      <w:pPr>
        <w:pStyle w:val="ConsPlusNormal"/>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FC3A26" w:rsidRDefault="00FC3A26">
      <w:pPr>
        <w:pStyle w:val="ConsPlusNormal"/>
        <w:jc w:val="both"/>
      </w:pPr>
      <w:r>
        <w:t>(п. 2 в ред. Федерального закона от 25.04.2012 N 38-ФЗ)</w:t>
      </w:r>
    </w:p>
    <w:p w:rsidR="00FC3A26" w:rsidRDefault="00FC3A26">
      <w:pPr>
        <w:pStyle w:val="ConsPlusNormal"/>
        <w:jc w:val="both"/>
      </w:pPr>
      <w:r>
        <w:t>(часть 5.1 введена Федеральным законом от 30.06.2008 N 108-ФЗ)</w:t>
      </w:r>
    </w:p>
    <w:p w:rsidR="00FC3A26" w:rsidRDefault="00FC3A26">
      <w:pPr>
        <w:pStyle w:val="ConsPlusNormal"/>
        <w:ind w:firstLine="540"/>
        <w:jc w:val="both"/>
      </w:pPr>
      <w:bookmarkStart w:id="94" w:name="Par772"/>
      <w:bookmarkEnd w:id="94"/>
      <w:r>
        <w:t xml:space="preserve">5.2. Оценка конкурсных предложений в соответствии с критериями конкурса, указанными в </w:t>
      </w:r>
      <w:hyperlink w:anchor="Par578" w:tooltip="2.3. В случае, если объектом концессионного соглашения является имущество, указанное в части 1.2 статьи 10 настоящего Федерального закона, в качестве критериев конкурса устанавливаются:" w:history="1">
        <w:r>
          <w:rPr>
            <w:color w:val="0000FF"/>
          </w:rPr>
          <w:t>части 2.3 статьи 24</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FC3A26" w:rsidRDefault="00FC3A26">
      <w:pPr>
        <w:pStyle w:val="ConsPlusNormal"/>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FC3A26" w:rsidRDefault="00FC3A26">
      <w:pPr>
        <w:pStyle w:val="ConsPlusNormal"/>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C3A26" w:rsidRDefault="00FC3A26">
      <w:pPr>
        <w:pStyle w:val="ConsPlusNormal"/>
        <w:jc w:val="both"/>
      </w:pPr>
      <w:r>
        <w:t>(часть 5.2 введена Федеральным законом от 07.05.2013 N 103-ФЗ)</w:t>
      </w:r>
    </w:p>
    <w:p w:rsidR="00FC3A26" w:rsidRDefault="00FC3A26">
      <w:pPr>
        <w:pStyle w:val="ConsPlusNormal"/>
        <w:ind w:firstLine="540"/>
        <w:jc w:val="both"/>
      </w:pPr>
      <w:r>
        <w:t>5.3.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FC3A26" w:rsidRDefault="00FC3A26">
      <w:pPr>
        <w:pStyle w:val="ConsPlusNormal"/>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FC3A26" w:rsidRDefault="00FC3A26">
      <w:pPr>
        <w:pStyle w:val="ConsPlusNormal"/>
        <w:ind w:firstLine="540"/>
        <w:jc w:val="both"/>
      </w:pPr>
      <w:r>
        <w:t xml:space="preserve">2) объем расходов, финансируемых за счет средств концедента на использование (эксплуатацию) </w:t>
      </w:r>
      <w:r>
        <w:lastRenderedPageBreak/>
        <w:t>объекта концессионного соглашения, на каждый год срока действия концессионного соглашения;</w:t>
      </w:r>
    </w:p>
    <w:p w:rsidR="00FC3A26" w:rsidRDefault="00FC3A26">
      <w:pPr>
        <w:pStyle w:val="ConsPlusNormal"/>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FC3A26" w:rsidRDefault="00FC3A26">
      <w:pPr>
        <w:pStyle w:val="ConsPlusNormal"/>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FC3A26" w:rsidRDefault="00FC3A26">
      <w:pPr>
        <w:pStyle w:val="ConsPlusNormal"/>
        <w:jc w:val="both"/>
      </w:pPr>
      <w:r>
        <w:t>(п. 4 введен Федеральным законом от 21.07.2014 N 265-ФЗ)</w:t>
      </w:r>
    </w:p>
    <w:p w:rsidR="00FC3A26" w:rsidRDefault="00FC3A26">
      <w:pPr>
        <w:pStyle w:val="ConsPlusNormal"/>
        <w:ind w:firstLine="540"/>
        <w:jc w:val="both"/>
      </w:pPr>
      <w:r>
        <w:t>5) плата концедента.</w:t>
      </w:r>
    </w:p>
    <w:p w:rsidR="00FC3A26" w:rsidRDefault="00FC3A26">
      <w:pPr>
        <w:pStyle w:val="ConsPlusNormal"/>
        <w:jc w:val="both"/>
      </w:pPr>
      <w:r>
        <w:t>(п. 5 введен Федеральным законом от 21.07.2014 N 265-ФЗ)</w:t>
      </w:r>
    </w:p>
    <w:p w:rsidR="00FC3A26" w:rsidRDefault="00FC3A26">
      <w:pPr>
        <w:pStyle w:val="ConsPlusNormal"/>
        <w:jc w:val="both"/>
      </w:pPr>
      <w:r>
        <w:t>(часть 5.3 введена Федеральным законом от 07.05.2013 N 103-ФЗ)</w:t>
      </w:r>
    </w:p>
    <w:p w:rsidR="00FC3A26" w:rsidRDefault="00FC3A26">
      <w:pPr>
        <w:pStyle w:val="ConsPlusNormal"/>
        <w:ind w:firstLine="540"/>
        <w:jc w:val="both"/>
      </w:pPr>
      <w:r>
        <w:t>5.4.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w:t>
      </w:r>
    </w:p>
    <w:p w:rsidR="00FC3A26" w:rsidRDefault="00FC3A26">
      <w:pPr>
        <w:pStyle w:val="ConsPlusNormal"/>
        <w:jc w:val="both"/>
      </w:pPr>
      <w:r>
        <w:t>(часть 5.4 введена Федеральным законом от 07.05.2013 N 103-ФЗ; в ред. Федерального закона от 21.07.2014 N 265-ФЗ)</w:t>
      </w:r>
    </w:p>
    <w:p w:rsidR="00FC3A26" w:rsidRDefault="00FC3A26">
      <w:pPr>
        <w:pStyle w:val="ConsPlusNormal"/>
        <w:ind w:firstLine="540"/>
        <w:jc w:val="both"/>
      </w:pPr>
      <w:r>
        <w:t>5.5.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w:t>
      </w:r>
    </w:p>
    <w:p w:rsidR="00FC3A26" w:rsidRDefault="00FC3A26">
      <w:pPr>
        <w:pStyle w:val="ConsPlusNormal"/>
        <w:jc w:val="both"/>
      </w:pPr>
      <w:r>
        <w:t>(часть 5.5 введена Федеральным законом от 07.05.2013 N 103-ФЗ)</w:t>
      </w:r>
    </w:p>
    <w:p w:rsidR="00FC3A26" w:rsidRDefault="00FC3A26">
      <w:pPr>
        <w:pStyle w:val="ConsPlusNormal"/>
        <w:ind w:firstLine="540"/>
        <w:jc w:val="both"/>
      </w:pPr>
      <w:r>
        <w:t xml:space="preserve">5.6.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ar791" w:tooltip="5.7. В случае, если объектом концессионного соглашения является имущество, указанное в части 1.2 статьи 10 настоящего Федерального закона,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частью 1.3 статьи 23 настоя..." w:history="1">
        <w:r>
          <w:rPr>
            <w:color w:val="0000FF"/>
          </w:rPr>
          <w:t>частью 5.7</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FC3A26" w:rsidRDefault="00FC3A26">
      <w:pPr>
        <w:pStyle w:val="ConsPlusNormal"/>
        <w:jc w:val="both"/>
      </w:pPr>
      <w:r>
        <w:t>(часть 5.6 введена Федеральным законом от 07.05.2013 N 103-ФЗ)</w:t>
      </w:r>
    </w:p>
    <w:p w:rsidR="00FC3A26" w:rsidRDefault="00FC3A26">
      <w:pPr>
        <w:pStyle w:val="ConsPlusNormal"/>
        <w:ind w:firstLine="540"/>
        <w:jc w:val="both"/>
      </w:pPr>
      <w:bookmarkStart w:id="95" w:name="Par791"/>
      <w:bookmarkEnd w:id="95"/>
      <w:r>
        <w:t xml:space="preserve">5.7.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ar536" w:tooltip="1.3. Концедент устанавливает в конкурсной документации по согласованию с уполномоченным органом исполнительной власти субъекта Российской Федерац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 w:history="1">
        <w:r>
          <w:rPr>
            <w:color w:val="0000FF"/>
          </w:rPr>
          <w:t>частью 1.3 статьи 23</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FC3A26" w:rsidRDefault="00FC3A26">
      <w:pPr>
        <w:pStyle w:val="ConsPlusNormal"/>
        <w:jc w:val="both"/>
      </w:pPr>
      <w:r>
        <w:t>(часть 5.7 введена Федеральным законом от 07.05.2013 N 103-ФЗ)</w:t>
      </w:r>
    </w:p>
    <w:p w:rsidR="00FC3A26" w:rsidRDefault="00FC3A26">
      <w:pPr>
        <w:pStyle w:val="ConsPlusNormal"/>
        <w:ind w:firstLine="540"/>
        <w:jc w:val="both"/>
      </w:pPr>
      <w:bookmarkStart w:id="96" w:name="Par793"/>
      <w:bookmarkEnd w:id="9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ar764" w:tooltip="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history="1">
        <w:r>
          <w:rPr>
            <w:color w:val="0000FF"/>
          </w:rPr>
          <w:t>пунктом 3 части 5</w:t>
        </w:r>
      </w:hyperlink>
      <w:r>
        <w:t xml:space="preserve"> настоящей статьи, и величины, определенной в порядке, предусмотренном </w:t>
      </w:r>
      <w:hyperlink w:anchor="Par766"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history="1">
        <w:r>
          <w:rPr>
            <w:color w:val="0000FF"/>
          </w:rPr>
          <w:t>частью 5.1</w:t>
        </w:r>
      </w:hyperlink>
      <w:r>
        <w:t xml:space="preserve"> настоящей статьи.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содержащиеся в конкурсных предложениях условия оцениваются конкурсной комиссией в порядке, установленном </w:t>
      </w:r>
      <w:hyperlink w:anchor="Par772" w:tooltip="5.2. Оценка конкурсных предложений в соответствии с критериями конкурса, указанными в части 2.3 статьи 24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history="1">
        <w:r>
          <w:rPr>
            <w:color w:val="0000FF"/>
          </w:rPr>
          <w:t>частью 5.2</w:t>
        </w:r>
      </w:hyperlink>
      <w:r>
        <w:t xml:space="preserve"> настоящей статьи.</w:t>
      </w:r>
    </w:p>
    <w:p w:rsidR="00FC3A26" w:rsidRDefault="00FC3A26">
      <w:pPr>
        <w:pStyle w:val="ConsPlusNormal"/>
        <w:jc w:val="both"/>
      </w:pPr>
      <w:r>
        <w:t>(в ред. Федеральных законов от 30.06.2008 N 108-ФЗ, от 07.05.2013 N 103-ФЗ)</w:t>
      </w:r>
    </w:p>
    <w:p w:rsidR="00FC3A26" w:rsidRDefault="00FC3A26">
      <w:pPr>
        <w:pStyle w:val="ConsPlusNormal"/>
        <w:ind w:firstLine="540"/>
        <w:jc w:val="both"/>
      </w:pPr>
      <w:bookmarkStart w:id="97" w:name="Par795"/>
      <w:bookmarkEnd w:id="97"/>
      <w: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w:t>
      </w:r>
      <w:r>
        <w:lastRenderedPageBreak/>
        <w:t>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FC3A26" w:rsidRDefault="00FC3A26">
      <w:pPr>
        <w:pStyle w:val="ConsPlusNormal"/>
        <w:jc w:val="both"/>
      </w:pPr>
      <w:r>
        <w:t>(в ред. Федеральных законов от 30.06.2008 N 108-ФЗ, от 25.04.2012 N 38-ФЗ)</w:t>
      </w:r>
    </w:p>
    <w:p w:rsidR="00FC3A26" w:rsidRDefault="00FC3A26">
      <w:pPr>
        <w:pStyle w:val="ConsPlusNormal"/>
        <w:ind w:firstLine="540"/>
        <w:jc w:val="both"/>
      </w:pPr>
    </w:p>
    <w:p w:rsidR="00FC3A26" w:rsidRDefault="00FC3A26">
      <w:pPr>
        <w:pStyle w:val="ConsPlusNormal"/>
        <w:ind w:firstLine="540"/>
        <w:jc w:val="both"/>
        <w:outlineLvl w:val="1"/>
      </w:pPr>
      <w:bookmarkStart w:id="98" w:name="Par798"/>
      <w:bookmarkEnd w:id="98"/>
      <w:r>
        <w:t>Статья 33. Порядок определения победителя конкурса</w:t>
      </w:r>
    </w:p>
    <w:p w:rsidR="00FC3A26" w:rsidRDefault="00FC3A26">
      <w:pPr>
        <w:pStyle w:val="ConsPlusNormal"/>
        <w:ind w:firstLine="540"/>
        <w:jc w:val="both"/>
      </w:pPr>
    </w:p>
    <w:p w:rsidR="00FC3A26" w:rsidRDefault="00FC3A26">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ar793"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ется имущество, указанное в части 1.2 статьи 10 настоящего Федерального закона, содержащиеся в конкурсных предложениях условия оцениваются конкурсной комис..."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ar772" w:tooltip="5.2. Оценка конкурсных предложений в соответствии с критериями конкурса, указанными в части 2.3 статьи 24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 w:history="1">
        <w:r>
          <w:rPr>
            <w:color w:val="0000FF"/>
          </w:rPr>
          <w:t>частью 5.2 статьи 32</w:t>
        </w:r>
      </w:hyperlink>
      <w:r>
        <w:t xml:space="preserve"> настоящего Федерального закона.</w:t>
      </w:r>
    </w:p>
    <w:p w:rsidR="00FC3A26" w:rsidRDefault="00FC3A26">
      <w:pPr>
        <w:pStyle w:val="ConsPlusNormal"/>
        <w:jc w:val="both"/>
      </w:pPr>
      <w:r>
        <w:t>(в ред. Федеральных законов от 30.06.2008 N 108-ФЗ, от 07.05.2013 N 103-ФЗ)</w:t>
      </w:r>
    </w:p>
    <w:p w:rsidR="00FC3A26" w:rsidRDefault="00FC3A26">
      <w:pPr>
        <w:pStyle w:val="ConsPlusNormal"/>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FC3A26" w:rsidRDefault="00FC3A26">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FC3A26" w:rsidRDefault="00FC3A26">
      <w:pPr>
        <w:pStyle w:val="ConsPlusNormal"/>
        <w:ind w:firstLine="540"/>
        <w:jc w:val="both"/>
      </w:pPr>
      <w:r>
        <w:t>1) критерии конкурса;</w:t>
      </w:r>
    </w:p>
    <w:p w:rsidR="00FC3A26" w:rsidRDefault="00FC3A26">
      <w:pPr>
        <w:pStyle w:val="ConsPlusNormal"/>
        <w:ind w:firstLine="540"/>
        <w:jc w:val="both"/>
      </w:pPr>
      <w:r>
        <w:t>2) условия, содержащиеся в конкурсных предложениях;</w:t>
      </w:r>
    </w:p>
    <w:p w:rsidR="00FC3A26" w:rsidRDefault="00FC3A26">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 xml:space="preserve">4) результаты оценки конкурсных предложений в соответствии с </w:t>
      </w:r>
      <w:hyperlink w:anchor="Par758"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history="1">
        <w:r>
          <w:rPr>
            <w:color w:val="0000FF"/>
          </w:rPr>
          <w:t>частями 5</w:t>
        </w:r>
      </w:hyperlink>
      <w:r>
        <w:t xml:space="preserve">, </w:t>
      </w:r>
      <w:hyperlink w:anchor="Par766"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history="1">
        <w:r>
          <w:rPr>
            <w:color w:val="0000FF"/>
          </w:rPr>
          <w:t>5.1</w:t>
        </w:r>
      </w:hyperlink>
      <w:r>
        <w:t xml:space="preserve"> и </w:t>
      </w:r>
      <w:hyperlink w:anchor="Par793"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смотренном частью 5.1 настоящей статьи. В случае, если объектом концессионного соглашения является имущество, указанное в части 1.2 статьи 10 настоящего Федерального закона, содержащиеся в конкурсных предложениях условия оцениваются конкурсной комис..." w:history="1">
        <w:r>
          <w:rPr>
            <w:color w:val="0000FF"/>
          </w:rPr>
          <w:t>6 статьи 32</w:t>
        </w:r>
      </w:hyperlink>
      <w:r>
        <w:t xml:space="preserve"> настоящего Федерального закона;</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FC3A26" w:rsidRDefault="00FC3A26">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FC3A26" w:rsidRDefault="00FC3A26">
      <w:pPr>
        <w:pStyle w:val="ConsPlusNormal"/>
        <w:ind w:firstLine="540"/>
        <w:jc w:val="both"/>
      </w:pPr>
    </w:p>
    <w:p w:rsidR="00FC3A26" w:rsidRDefault="00FC3A26">
      <w:pPr>
        <w:pStyle w:val="ConsPlusNormal"/>
        <w:ind w:firstLine="540"/>
        <w:jc w:val="both"/>
        <w:outlineLvl w:val="1"/>
      </w:pPr>
      <w:bookmarkStart w:id="99" w:name="Par813"/>
      <w:bookmarkEnd w:id="99"/>
      <w:r>
        <w:t>Статья 34. Содержание протокола о результатах проведения конкурса и срок его подписания</w:t>
      </w:r>
    </w:p>
    <w:p w:rsidR="00FC3A26" w:rsidRDefault="00FC3A26">
      <w:pPr>
        <w:pStyle w:val="ConsPlusNormal"/>
        <w:ind w:firstLine="540"/>
        <w:jc w:val="both"/>
      </w:pPr>
    </w:p>
    <w:p w:rsidR="00FC3A26" w:rsidRDefault="00FC3A26">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FC3A26" w:rsidRDefault="00FC3A26">
      <w:pPr>
        <w:pStyle w:val="ConsPlusNormal"/>
        <w:ind w:firstLine="540"/>
        <w:jc w:val="both"/>
      </w:pPr>
      <w:r>
        <w:t>1) решение о заключении концессионного соглашения с указанием вида конкурса;</w:t>
      </w:r>
    </w:p>
    <w:p w:rsidR="00FC3A26" w:rsidRDefault="00FC3A26">
      <w:pPr>
        <w:pStyle w:val="ConsPlusNormal"/>
        <w:ind w:firstLine="540"/>
        <w:jc w:val="both"/>
      </w:pPr>
      <w:r>
        <w:t>2) сообщение о проведении конкурса;</w:t>
      </w:r>
    </w:p>
    <w:p w:rsidR="00FC3A26" w:rsidRDefault="00FC3A26">
      <w:pPr>
        <w:pStyle w:val="ConsPlusNormal"/>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FC3A26" w:rsidRDefault="00FC3A26">
      <w:pPr>
        <w:pStyle w:val="ConsPlusNormal"/>
        <w:ind w:firstLine="540"/>
        <w:jc w:val="both"/>
      </w:pPr>
      <w:r>
        <w:t>4) конкурсная документация и внесенные в нее изменения;</w:t>
      </w:r>
    </w:p>
    <w:p w:rsidR="00FC3A26" w:rsidRDefault="00FC3A26">
      <w:pPr>
        <w:pStyle w:val="ConsPlusNormal"/>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FC3A26" w:rsidRDefault="00FC3A26">
      <w:pPr>
        <w:pStyle w:val="ConsPlusNormal"/>
        <w:ind w:firstLine="540"/>
        <w:jc w:val="both"/>
      </w:pPr>
      <w:r>
        <w:t>6) протокол вскрытия конвертов с заявками на участие в конкурсе;</w:t>
      </w:r>
    </w:p>
    <w:p w:rsidR="00FC3A26" w:rsidRDefault="00FC3A26">
      <w:pPr>
        <w:pStyle w:val="ConsPlusNormal"/>
        <w:ind w:firstLine="540"/>
        <w:jc w:val="both"/>
      </w:pPr>
      <w:r>
        <w:t>7) оригиналы заявок на участие в конкурсе, представленные в конкурсную комиссию;</w:t>
      </w:r>
    </w:p>
    <w:p w:rsidR="00FC3A26" w:rsidRDefault="00FC3A26">
      <w:pPr>
        <w:pStyle w:val="ConsPlusNormal"/>
        <w:ind w:firstLine="540"/>
        <w:jc w:val="both"/>
      </w:pPr>
      <w:r>
        <w:t>8) протокол проведения предварительного отбора участников конкурса;</w:t>
      </w:r>
    </w:p>
    <w:p w:rsidR="00FC3A26" w:rsidRDefault="00FC3A26">
      <w:pPr>
        <w:pStyle w:val="ConsPlusNormal"/>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FC3A26" w:rsidRDefault="00FC3A26">
      <w:pPr>
        <w:pStyle w:val="ConsPlusNormal"/>
        <w:ind w:firstLine="540"/>
        <w:jc w:val="both"/>
      </w:pPr>
      <w:r>
        <w:t>10) протокол вскрытия конвертов с конкурсными предложениями;</w:t>
      </w:r>
    </w:p>
    <w:p w:rsidR="00FC3A26" w:rsidRDefault="00FC3A26">
      <w:pPr>
        <w:pStyle w:val="ConsPlusNormal"/>
        <w:ind w:firstLine="540"/>
        <w:jc w:val="both"/>
      </w:pPr>
      <w:r>
        <w:t>11) протокол рассмотрения и оценки конкурсных предложений.</w:t>
      </w:r>
    </w:p>
    <w:p w:rsidR="00FC3A26" w:rsidRDefault="00FC3A26">
      <w:pPr>
        <w:pStyle w:val="ConsPlusNormal"/>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FC3A26" w:rsidRDefault="00FC3A26">
      <w:pPr>
        <w:pStyle w:val="ConsPlusNormal"/>
        <w:ind w:firstLine="540"/>
        <w:jc w:val="both"/>
      </w:pPr>
      <w:r>
        <w:t xml:space="preserve">3. Суммы внесенных участниками конкурса задатков возвращаются всем участникам конкурса, за </w:t>
      </w:r>
      <w:r>
        <w:lastRenderedPageBreak/>
        <w:t>исключением победителя конкурса, в течение пяти рабочих дней со дня подписания протокола о результатах проведения конкурса.</w:t>
      </w:r>
    </w:p>
    <w:p w:rsidR="00FC3A26" w:rsidRDefault="00FC3A26">
      <w:pPr>
        <w:pStyle w:val="ConsPlusNormal"/>
        <w:ind w:firstLine="540"/>
        <w:jc w:val="both"/>
      </w:pPr>
    </w:p>
    <w:p w:rsidR="00FC3A26" w:rsidRDefault="00FC3A26">
      <w:pPr>
        <w:pStyle w:val="ConsPlusNormal"/>
        <w:ind w:firstLine="540"/>
        <w:jc w:val="both"/>
        <w:outlineLvl w:val="1"/>
      </w:pPr>
      <w:bookmarkStart w:id="100" w:name="Par830"/>
      <w:bookmarkEnd w:id="10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FC3A26" w:rsidRDefault="00FC3A26">
      <w:pPr>
        <w:pStyle w:val="ConsPlusNormal"/>
        <w:ind w:firstLine="540"/>
        <w:jc w:val="both"/>
      </w:pPr>
    </w:p>
    <w:p w:rsidR="00FC3A26" w:rsidRDefault="00FC3A26">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FC3A26" w:rsidRDefault="00FC3A26">
      <w:pPr>
        <w:pStyle w:val="ConsPlusNormal"/>
        <w:jc w:val="both"/>
      </w:pPr>
      <w:r>
        <w:t>(в ред. Федерального закона от 21.07.2014 N 265-ФЗ)</w:t>
      </w:r>
    </w:p>
    <w:p w:rsidR="00FC3A26" w:rsidRDefault="00FC3A26">
      <w:pPr>
        <w:pStyle w:val="ConsPlusNormal"/>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FC3A26" w:rsidRDefault="00FC3A26">
      <w:pPr>
        <w:pStyle w:val="ConsPlusNormal"/>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FC3A26" w:rsidRDefault="00FC3A26">
      <w:pPr>
        <w:pStyle w:val="ConsPlusNormal"/>
        <w:ind w:firstLine="540"/>
        <w:jc w:val="both"/>
      </w:pPr>
    </w:p>
    <w:p w:rsidR="00FC3A26" w:rsidRDefault="00FC3A26">
      <w:pPr>
        <w:pStyle w:val="ConsPlusNormal"/>
        <w:ind w:firstLine="540"/>
        <w:jc w:val="both"/>
        <w:outlineLvl w:val="1"/>
      </w:pPr>
      <w:r>
        <w:t>Статья 36. Порядок заключения концессионного соглашения</w:t>
      </w:r>
    </w:p>
    <w:p w:rsidR="00FC3A26" w:rsidRDefault="00FC3A26">
      <w:pPr>
        <w:pStyle w:val="ConsPlusNormal"/>
        <w:ind w:firstLine="540"/>
        <w:jc w:val="both"/>
      </w:pPr>
    </w:p>
    <w:p w:rsidR="00FC3A26" w:rsidRDefault="00FC3A26">
      <w:pPr>
        <w:pStyle w:val="ConsPlusNormal"/>
        <w:ind w:firstLine="540"/>
        <w:jc w:val="both"/>
      </w:pPr>
      <w:bookmarkStart w:id="101" w:name="Par839"/>
      <w:bookmarkEnd w:id="101"/>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ar928" w:tooltip="Статья 38. Заключительные положения" w:history="1">
        <w:r>
          <w:rPr>
            <w:color w:val="0000FF"/>
          </w:rPr>
          <w:t>статьей 38</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к условиям концессионного соглашения не относятся включенные в конкурсную документацию в соответствии с </w:t>
      </w:r>
      <w:hyperlink w:anchor="Par524"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history="1">
        <w:r>
          <w:rPr>
            <w:color w:val="0000FF"/>
          </w:rPr>
          <w:t>пунктами 4</w:t>
        </w:r>
      </w:hyperlink>
      <w:r>
        <w:t xml:space="preserve"> - </w:t>
      </w:r>
      <w:hyperlink w:anchor="Par527"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w:history="1">
        <w:r>
          <w:rPr>
            <w:color w:val="0000FF"/>
          </w:rPr>
          <w:t>7</w:t>
        </w:r>
      </w:hyperlink>
      <w:r>
        <w:t xml:space="preserve">, </w:t>
      </w:r>
      <w:hyperlink w:anchor="Par529" w:tooltip="9) предельные (минимальные и (или) максимальные) значения критериев конкурса, предусмотренных пунктами 2 - 5 части 2.3 статьи 24 настоящего Федерального закона;" w:history="1">
        <w:r>
          <w:rPr>
            <w:color w:val="0000FF"/>
          </w:rPr>
          <w:t>9</w:t>
        </w:r>
      </w:hyperlink>
      <w:r>
        <w:t xml:space="preserve"> - </w:t>
      </w:r>
      <w:hyperlink w:anchor="Par531"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history="1">
        <w:r>
          <w:rPr>
            <w:color w:val="0000FF"/>
          </w:rPr>
          <w:t>11 части 1.2 статьи 23</w:t>
        </w:r>
      </w:hyperlink>
      <w:r>
        <w:t xml:space="preserve"> настоящего Федерального закона цены, величины, значения, параметры.</w:t>
      </w:r>
    </w:p>
    <w:p w:rsidR="00FC3A26" w:rsidRDefault="00FC3A26">
      <w:pPr>
        <w:pStyle w:val="ConsPlusNormal"/>
        <w:jc w:val="both"/>
      </w:pPr>
      <w:r>
        <w:t>(в ред. Федеральных законов от 30.06.2008 N 108-ФЗ, от 17.07.2009 N 145-ФЗ, от 07.05.2013 N 103-ФЗ)</w:t>
      </w:r>
    </w:p>
    <w:p w:rsidR="00FC3A26" w:rsidRDefault="00FC3A26">
      <w:pPr>
        <w:pStyle w:val="ConsPlusNormal"/>
        <w:ind w:firstLine="540"/>
        <w:jc w:val="both"/>
      </w:pPr>
      <w:bookmarkStart w:id="102" w:name="Par841"/>
      <w:bookmarkEnd w:id="10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FC3A26" w:rsidRDefault="00FC3A26">
      <w:pPr>
        <w:pStyle w:val="ConsPlusNormal"/>
        <w:jc w:val="both"/>
      </w:pPr>
      <w:r>
        <w:lastRenderedPageBreak/>
        <w:t>(часть 1.1 введена Федеральным законом от 25.04.2012 N 38-ФЗ)</w:t>
      </w:r>
    </w:p>
    <w:p w:rsidR="00FC3A26" w:rsidRDefault="00FC3A26">
      <w:pPr>
        <w:pStyle w:val="ConsPlusNormal"/>
        <w:ind w:firstLine="540"/>
        <w:jc w:val="both"/>
      </w:pPr>
      <w:r>
        <w:t xml:space="preserve">1.2. Предусмотренные </w:t>
      </w:r>
      <w:hyperlink w:anchor="Par841" w:tooltip="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 w:history="1">
        <w:r>
          <w:rPr>
            <w:color w:val="0000FF"/>
          </w:rPr>
          <w:t>частью 1.1</w:t>
        </w:r>
      </w:hyperlink>
      <w:r>
        <w:t xml:space="preserve"> настоящей статьи и </w:t>
      </w:r>
      <w:hyperlink w:anchor="Par314" w:tooltip="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w:t>
      </w:r>
    </w:p>
    <w:p w:rsidR="00FC3A26" w:rsidRDefault="00FC3A26">
      <w:pPr>
        <w:pStyle w:val="ConsPlusNormal"/>
        <w:jc w:val="both"/>
      </w:pPr>
      <w:r>
        <w:t>(часть 1.2 введена Федеральным законом от 07.05.2013 N 103-ФЗ)</w:t>
      </w:r>
    </w:p>
    <w:p w:rsidR="00FC3A26" w:rsidRDefault="00FC3A26">
      <w:pPr>
        <w:pStyle w:val="ConsPlusNormal"/>
        <w:ind w:firstLine="540"/>
        <w:jc w:val="both"/>
      </w:pPr>
      <w:bookmarkStart w:id="103" w:name="Par845"/>
      <w:bookmarkEnd w:id="103"/>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FC3A26" w:rsidRDefault="00FC3A26">
      <w:pPr>
        <w:pStyle w:val="ConsPlusNormal"/>
        <w:jc w:val="both"/>
      </w:pPr>
      <w:r>
        <w:t>(в ред. Федерального закона от 30.06.2008 N 108-ФЗ)</w:t>
      </w:r>
    </w:p>
    <w:p w:rsidR="00FC3A26" w:rsidRDefault="00FC3A26">
      <w:pPr>
        <w:pStyle w:val="ConsPlusNormal"/>
        <w:ind w:firstLine="540"/>
        <w:jc w:val="both"/>
      </w:pPr>
      <w:bookmarkStart w:id="104" w:name="Par847"/>
      <w:bookmarkEnd w:id="104"/>
      <w:r>
        <w:t xml:space="preserve">3. В случае заключения концессионного соглашения в соответствии с </w:t>
      </w:r>
      <w:hyperlink w:anchor="Par714" w:tooltip="6. В случае если конкурс объявлен не состоявшимся в соответствии с частью 6 статьи 27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ar795" w:tooltip="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FC3A26" w:rsidRDefault="00FC3A26">
      <w:pPr>
        <w:pStyle w:val="ConsPlusNormal"/>
        <w:jc w:val="both"/>
      </w:pPr>
      <w:r>
        <w:t>(часть 3 в ред. Федерального закона от 30.06.2008 N 108-ФЗ)</w:t>
      </w:r>
    </w:p>
    <w:p w:rsidR="00FC3A26" w:rsidRDefault="00FC3A26">
      <w:pPr>
        <w:pStyle w:val="ConsPlusNormal"/>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ar845"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ar714" w:tooltip="6. В случае если конкурс объявлен не состоявшимся в соответствии с частью 6 статьи 27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history="1">
        <w:r>
          <w:rPr>
            <w:color w:val="0000FF"/>
          </w:rPr>
          <w:t>частью 6 статьи 29</w:t>
        </w:r>
      </w:hyperlink>
      <w:r>
        <w:t xml:space="preserve"> или </w:t>
      </w:r>
      <w:hyperlink w:anchor="Par795" w:tooltip="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 w:history="1">
        <w:r>
          <w:rPr>
            <w:color w:val="0000FF"/>
          </w:rPr>
          <w:t>частью 7 статьи 32</w:t>
        </w:r>
      </w:hyperlink>
      <w:r>
        <w:t xml:space="preserve"> настоящего Федерального закона соответственно документов, предусмотренных </w:t>
      </w:r>
      <w:hyperlink w:anchor="Par839" w:tooltip="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 w:history="1">
        <w:r>
          <w:rPr>
            <w:color w:val="0000FF"/>
          </w:rPr>
          <w:t>частями 1</w:t>
        </w:r>
      </w:hyperlink>
      <w:r>
        <w:t xml:space="preserve"> - </w:t>
      </w:r>
      <w:hyperlink w:anchor="Par847" w:tooltip="3. В случае заключения концессионного соглашения в соответствии с частью 6 статьи 29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FC3A26" w:rsidRDefault="00FC3A26">
      <w:pPr>
        <w:pStyle w:val="ConsPlusNormal"/>
        <w:jc w:val="both"/>
      </w:pPr>
      <w:r>
        <w:t>(часть 3.1 введена Федеральным законом от 30.06.2008 N 108-ФЗ)</w:t>
      </w:r>
    </w:p>
    <w:p w:rsidR="00FC3A26" w:rsidRDefault="00FC3A26">
      <w:pPr>
        <w:pStyle w:val="ConsPlusNormal"/>
        <w:ind w:firstLine="540"/>
        <w:jc w:val="both"/>
      </w:pPr>
      <w:bookmarkStart w:id="105" w:name="Par851"/>
      <w:bookmarkEnd w:id="105"/>
      <w:r>
        <w:t xml:space="preserve">3.2. В случае принятия в отношении победителя конкурса решения об отказе в заключении с ним </w:t>
      </w:r>
      <w:r>
        <w:lastRenderedPageBreak/>
        <w:t>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FC3A26" w:rsidRDefault="00FC3A26">
      <w:pPr>
        <w:pStyle w:val="ConsPlusNormal"/>
        <w:jc w:val="both"/>
      </w:pPr>
      <w:r>
        <w:t>(часть 3.2 введена Федеральным законом от 30.06.2008 N 108-ФЗ)</w:t>
      </w:r>
    </w:p>
    <w:p w:rsidR="00FC3A26" w:rsidRDefault="00FC3A26">
      <w:pPr>
        <w:pStyle w:val="ConsPlusNormal"/>
        <w:ind w:firstLine="540"/>
        <w:jc w:val="both"/>
      </w:pPr>
      <w:r>
        <w:t xml:space="preserve">4. Концессионное соглашение заключается в письменной форме с победителем конкурса или иными указанными в </w:t>
      </w:r>
      <w:hyperlink w:anchor="Par845"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 w:history="1">
        <w:r>
          <w:rPr>
            <w:color w:val="0000FF"/>
          </w:rPr>
          <w:t>частях 2</w:t>
        </w:r>
      </w:hyperlink>
      <w:r>
        <w:t xml:space="preserve">, </w:t>
      </w:r>
      <w:hyperlink w:anchor="Par847" w:tooltip="3. В случае заключения концессионного соглашения в соответствии с частью 6 статьи 29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 w:history="1">
        <w:r>
          <w:rPr>
            <w:color w:val="0000FF"/>
          </w:rPr>
          <w:t>3</w:t>
        </w:r>
      </w:hyperlink>
      <w:r>
        <w:t xml:space="preserve"> и </w:t>
      </w:r>
      <w:hyperlink w:anchor="Par851" w:tooltip="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FC3A26" w:rsidRDefault="00FC3A26">
      <w:pPr>
        <w:pStyle w:val="ConsPlusNormal"/>
        <w:jc w:val="both"/>
      </w:pPr>
      <w:r>
        <w:t>(часть 4 в ред. Федерального закона от 30.06.2008 N 108-ФЗ)</w:t>
      </w:r>
    </w:p>
    <w:p w:rsidR="00FC3A26" w:rsidRDefault="00FC3A26">
      <w:pPr>
        <w:pStyle w:val="ConsPlusNormal"/>
        <w:ind w:firstLine="540"/>
        <w:jc w:val="both"/>
      </w:pPr>
    </w:p>
    <w:p w:rsidR="00FC3A26" w:rsidRDefault="00FC3A26">
      <w:pPr>
        <w:pStyle w:val="ConsPlusNormal"/>
        <w:ind w:firstLine="540"/>
        <w:jc w:val="both"/>
        <w:outlineLvl w:val="1"/>
      </w:pPr>
      <w:bookmarkStart w:id="106" w:name="Par856"/>
      <w:bookmarkEnd w:id="106"/>
      <w:r>
        <w:t>Статья 37. Заключение концессионного соглашения без проведения конкурса</w:t>
      </w:r>
    </w:p>
    <w:p w:rsidR="00FC3A26" w:rsidRDefault="00FC3A26">
      <w:pPr>
        <w:pStyle w:val="ConsPlusNormal"/>
        <w:ind w:firstLine="540"/>
        <w:jc w:val="both"/>
      </w:pPr>
      <w:r>
        <w:t>(в ред. Федерального закона от 02.07.2010 N 152-ФЗ)</w:t>
      </w:r>
    </w:p>
    <w:p w:rsidR="00FC3A26" w:rsidRDefault="00FC3A26">
      <w:pPr>
        <w:pStyle w:val="ConsPlusNormal"/>
        <w:ind w:firstLine="540"/>
        <w:jc w:val="both"/>
      </w:pPr>
    </w:p>
    <w:p w:rsidR="00FC3A26" w:rsidRDefault="00FC3A26">
      <w:pPr>
        <w:pStyle w:val="ConsPlusNormal"/>
        <w:ind w:firstLine="540"/>
        <w:jc w:val="both"/>
      </w:pPr>
      <w:r>
        <w:t xml:space="preserve">1. Концессионное соглашение может быть заключено без проведения конкурса в случаях, предусмотренных </w:t>
      </w:r>
      <w:hyperlink w:anchor="Par714" w:tooltip="6. В случае если конкурс объявлен не состоявшимся в соответствии с частью 6 статьи 27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w:history="1">
        <w:r>
          <w:rPr>
            <w:color w:val="0000FF"/>
          </w:rPr>
          <w:t>частью 6 статьи 29</w:t>
        </w:r>
      </w:hyperlink>
      <w:r>
        <w:t xml:space="preserve">, </w:t>
      </w:r>
      <w:hyperlink w:anchor="Par795" w:tooltip="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 w:history="1">
        <w:r>
          <w:rPr>
            <w:color w:val="0000FF"/>
          </w:rPr>
          <w:t>частью 7 статьи 32</w:t>
        </w:r>
      </w:hyperlink>
      <w:r>
        <w:t xml:space="preserve"> настоящего Федерального закона, </w:t>
      </w:r>
      <w:hyperlink w:anchor="Par861"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history="1">
        <w:r>
          <w:rPr>
            <w:color w:val="0000FF"/>
          </w:rPr>
          <w:t>частями 2</w:t>
        </w:r>
      </w:hyperlink>
      <w:r>
        <w:t xml:space="preserve">, </w:t>
      </w:r>
      <w:hyperlink w:anchor="Par864" w:tooltip="2.1. В случае, если объектом концессионного соглашения является имущество, указанное в части 1.2 статьи 10 настоящего Федерального закона,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нескольк..." w:history="1">
        <w:r>
          <w:rPr>
            <w:color w:val="0000FF"/>
          </w:rPr>
          <w:t>2.1</w:t>
        </w:r>
      </w:hyperlink>
      <w:r>
        <w:t xml:space="preserve">, </w:t>
      </w:r>
      <w:hyperlink w:anchor="Par869" w:tooltip="2.2. Концедентом по концессионному соглашению, указанному в части 2.1 настоящей статьи, должно являться одно публично-правовое образование." w:history="1">
        <w:r>
          <w:rPr>
            <w:color w:val="0000FF"/>
          </w:rPr>
          <w:t>2.2</w:t>
        </w:r>
      </w:hyperlink>
      <w:r>
        <w:t xml:space="preserve"> и 4.10 настоящей статьи, с концессионером, определенным решением Правительства Российской Федерации, а также в иных предусмотренных федеральным законом случаях.</w:t>
      </w:r>
    </w:p>
    <w:p w:rsidR="00FC3A26" w:rsidRDefault="00FC3A26">
      <w:pPr>
        <w:pStyle w:val="ConsPlusNormal"/>
        <w:jc w:val="both"/>
      </w:pPr>
      <w:r>
        <w:t>(в ред. Федеральных законов от 25.04.2012 N 38-ФЗ, от 21.07.2014 N 265-ФЗ)</w:t>
      </w:r>
    </w:p>
    <w:p w:rsidR="00FC3A26" w:rsidRDefault="00FC3A26">
      <w:pPr>
        <w:pStyle w:val="ConsPlusNormal"/>
        <w:ind w:firstLine="540"/>
        <w:jc w:val="both"/>
      </w:pPr>
      <w:bookmarkStart w:id="107" w:name="Par861"/>
      <w:bookmarkEnd w:id="107"/>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FC3A26" w:rsidRDefault="00FC3A26">
      <w:pPr>
        <w:pStyle w:val="ConsPlusNormal"/>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FC3A26" w:rsidRDefault="00FC3A26">
      <w:pPr>
        <w:pStyle w:val="ConsPlusNormal"/>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FC3A26" w:rsidRDefault="00FC3A26">
      <w:pPr>
        <w:pStyle w:val="ConsPlusNormal"/>
        <w:ind w:firstLine="540"/>
        <w:jc w:val="both"/>
      </w:pPr>
      <w:bookmarkStart w:id="108" w:name="Par864"/>
      <w:bookmarkEnd w:id="108"/>
      <w:r>
        <w:t xml:space="preserve">2.1.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нескольких договоров аренды, при соблюдении одновременно следующих условий:</w:t>
      </w:r>
    </w:p>
    <w:p w:rsidR="00FC3A26" w:rsidRDefault="00FC3A26">
      <w:pPr>
        <w:pStyle w:val="ConsPlusNormal"/>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FC3A26" w:rsidRDefault="00FC3A26">
      <w:pPr>
        <w:pStyle w:val="ConsPlusNormal"/>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FC3A26" w:rsidRDefault="00FC3A26">
      <w:pPr>
        <w:pStyle w:val="ConsPlusNormal"/>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2010 года.</w:t>
      </w:r>
    </w:p>
    <w:p w:rsidR="00FC3A26" w:rsidRDefault="00FC3A26">
      <w:pPr>
        <w:pStyle w:val="ConsPlusNormal"/>
        <w:jc w:val="both"/>
      </w:pPr>
      <w:r>
        <w:t>(часть 2.1 введена Федеральным законом от 21.07.2014 N 265-ФЗ)</w:t>
      </w:r>
    </w:p>
    <w:p w:rsidR="00FC3A26" w:rsidRDefault="00FC3A26">
      <w:pPr>
        <w:pStyle w:val="ConsPlusNormal"/>
        <w:ind w:firstLine="540"/>
        <w:jc w:val="both"/>
      </w:pPr>
      <w:bookmarkStart w:id="109" w:name="Par869"/>
      <w:bookmarkEnd w:id="109"/>
      <w:r>
        <w:t xml:space="preserve">2.2. Концедентом по концессионному соглашению, указанному в </w:t>
      </w:r>
      <w:hyperlink w:anchor="Par864" w:tooltip="2.1. В случае, если объектом концессионного соглашения является имущество, указанное в части 1.2 статьи 10 настоящего Федерального закона,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нескольк..." w:history="1">
        <w:r>
          <w:rPr>
            <w:color w:val="0000FF"/>
          </w:rPr>
          <w:t>части 2.1</w:t>
        </w:r>
      </w:hyperlink>
      <w:r>
        <w:t xml:space="preserve"> настоящей статьи, должно являться одно публично-правовое образование.</w:t>
      </w:r>
    </w:p>
    <w:p w:rsidR="00FC3A26" w:rsidRDefault="00FC3A26">
      <w:pPr>
        <w:pStyle w:val="ConsPlusNormal"/>
        <w:jc w:val="both"/>
      </w:pPr>
      <w:r>
        <w:t>(часть 2.2 введена Федеральным законом от 21.07.2014 N 265-ФЗ)</w:t>
      </w:r>
    </w:p>
    <w:p w:rsidR="00FC3A26" w:rsidRDefault="00FC3A26">
      <w:pPr>
        <w:pStyle w:val="ConsPlusNormal"/>
        <w:ind w:firstLine="540"/>
        <w:jc w:val="both"/>
      </w:pPr>
      <w:r>
        <w:t xml:space="preserve">3. Концессионное соглашение, заключенное без проведения конкурса в соответствии с </w:t>
      </w:r>
      <w:hyperlink w:anchor="Par861"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history="1">
        <w:r>
          <w:rPr>
            <w:color w:val="0000FF"/>
          </w:rPr>
          <w:t>частями 2</w:t>
        </w:r>
      </w:hyperlink>
      <w:r>
        <w:t xml:space="preserve"> и </w:t>
      </w:r>
      <w:hyperlink w:anchor="Par580" w:tooltip="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 w:history="1">
        <w:r>
          <w:rPr>
            <w:color w:val="0000FF"/>
          </w:rPr>
          <w:t>2.1</w:t>
        </w:r>
      </w:hyperlink>
      <w:r>
        <w:t xml:space="preserve"> настоящей статьи, должно удовлетворять следующим требованиям:</w:t>
      </w:r>
    </w:p>
    <w:p w:rsidR="00FC3A26" w:rsidRDefault="00FC3A26">
      <w:pPr>
        <w:pStyle w:val="ConsPlusNormal"/>
        <w:jc w:val="both"/>
      </w:pPr>
      <w:r>
        <w:t>(в ред. Федерального закона от 21.07.2014 N 265-ФЗ)</w:t>
      </w:r>
    </w:p>
    <w:p w:rsidR="00FC3A26" w:rsidRDefault="00FC3A26">
      <w:pPr>
        <w:pStyle w:val="ConsPlusNormal"/>
        <w:ind w:firstLine="540"/>
        <w:jc w:val="both"/>
      </w:pPr>
      <w:r>
        <w:lastRenderedPageBreak/>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ar864" w:tooltip="2.1. В случае, если объектом концессионного соглашения является имущество, указанное в части 1.2 статьи 10 настоящего Федерального закона,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нескольк..." w:history="1">
        <w:r>
          <w:rPr>
            <w:color w:val="0000FF"/>
          </w:rPr>
          <w:t>части 2.1</w:t>
        </w:r>
      </w:hyperlink>
      <w:r>
        <w:t xml:space="preserve"> настоящей статьи,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FC3A26" w:rsidRDefault="00FC3A26">
      <w:pPr>
        <w:pStyle w:val="ConsPlusNormal"/>
        <w:jc w:val="both"/>
      </w:pPr>
      <w:r>
        <w:t>(п. 1 в ред. Федерального закона от 21.07.2014 N 265-ФЗ)</w:t>
      </w:r>
    </w:p>
    <w:p w:rsidR="00FC3A26" w:rsidRDefault="00FC3A26">
      <w:pPr>
        <w:pStyle w:val="ConsPlusNormal"/>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FC3A26" w:rsidRDefault="00FC3A26">
      <w:pPr>
        <w:pStyle w:val="ConsPlusNormal"/>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ar221" w:tooltip="Статья 10. Условия концессионного соглашения" w:history="1">
        <w:r>
          <w:rPr>
            <w:color w:val="0000FF"/>
          </w:rPr>
          <w:t>статьей 10</w:t>
        </w:r>
      </w:hyperlink>
      <w:r>
        <w:t xml:space="preserve"> настоящего Федерального закона, и обязанности концессионера, установленные </w:t>
      </w:r>
      <w:hyperlink w:anchor="Par172" w:tooltip="Статья 8. Права и обязанности концессионера и концедента"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FC3A26" w:rsidRDefault="00FC3A26">
      <w:pPr>
        <w:pStyle w:val="ConsPlusNormal"/>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FC3A26" w:rsidRDefault="00FC3A26">
      <w:pPr>
        <w:pStyle w:val="ConsPlusNormal"/>
        <w:ind w:firstLine="540"/>
        <w:jc w:val="both"/>
      </w:pPr>
      <w:bookmarkStart w:id="110" w:name="Par878"/>
      <w:bookmarkEnd w:id="110"/>
      <w:r>
        <w:t xml:space="preserve">4. В случае, если при исполнении концессионного соглашения, объектом которого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прав владения и (или) пользования объектами, которые находятся в государственной или муниципальной собственности и оценка стоимости которых в совокупности не превышает десять процентов от определенной на дату заключения концессионного соглашения балансовой стоимости объекта концессионного соглашения, без проведения торгов.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FC3A26" w:rsidRDefault="00FC3A26">
      <w:pPr>
        <w:pStyle w:val="ConsPlusNormal"/>
        <w:jc w:val="both"/>
      </w:pPr>
      <w:r>
        <w:t>(часть 4 введена Федеральным законом от 07.05.2013 N 103-ФЗ)</w:t>
      </w:r>
    </w:p>
    <w:p w:rsidR="00FC3A26" w:rsidRDefault="00FC3A26">
      <w:pPr>
        <w:pStyle w:val="ConsPlusNormal"/>
        <w:ind w:firstLine="540"/>
        <w:jc w:val="both"/>
      </w:pPr>
      <w:bookmarkStart w:id="111" w:name="Par880"/>
      <w:bookmarkEnd w:id="111"/>
      <w:r>
        <w:t xml:space="preserve">4.1. Концессионное соглашение может быть заключено по инициативе лиц, указанных в </w:t>
      </w:r>
      <w:hyperlink w:anchor="Par117"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ar917" w:tooltip="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 w:history="1">
        <w:r>
          <w:rPr>
            <w:color w:val="0000FF"/>
          </w:rPr>
          <w:t>частью 4.11</w:t>
        </w:r>
      </w:hyperlink>
      <w:r>
        <w:t xml:space="preserve"> настоящей статьи, в порядке, установленном </w:t>
      </w:r>
      <w:hyperlink w:anchor="Par882"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 w:history="1">
        <w:r>
          <w:rPr>
            <w:color w:val="0000FF"/>
          </w:rPr>
          <w:t>частями 4.2</w:t>
        </w:r>
      </w:hyperlink>
      <w:r>
        <w:t xml:space="preserve"> - </w:t>
      </w:r>
      <w:hyperlink w:anchor="Par912" w:tooltip="4.10. В случае, если в сорокапятидневный срок со дня размещения на официальном сайте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 w:history="1">
        <w:r>
          <w:rPr>
            <w:color w:val="0000FF"/>
          </w:rPr>
          <w:t>4.10</w:t>
        </w:r>
      </w:hyperlink>
      <w:r>
        <w:t xml:space="preserve"> и </w:t>
      </w:r>
      <w:hyperlink w:anchor="Par923"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history="1">
        <w:r>
          <w:rPr>
            <w:color w:val="0000FF"/>
          </w:rPr>
          <w:t>4.12</w:t>
        </w:r>
      </w:hyperlink>
      <w:r>
        <w:t xml:space="preserve"> настоящей статьи.</w:t>
      </w:r>
    </w:p>
    <w:p w:rsidR="00FC3A26" w:rsidRDefault="00FC3A26">
      <w:pPr>
        <w:pStyle w:val="ConsPlusNormal"/>
        <w:jc w:val="both"/>
      </w:pPr>
      <w:r>
        <w:t>(часть 4.1 введена Федеральным законом от 21.07.2014 N 265-ФЗ)</w:t>
      </w:r>
    </w:p>
    <w:p w:rsidR="00FC3A26" w:rsidRDefault="00FC3A26">
      <w:pPr>
        <w:pStyle w:val="ConsPlusNormal"/>
        <w:ind w:firstLine="540"/>
        <w:jc w:val="both"/>
      </w:pPr>
      <w:bookmarkStart w:id="112" w:name="Par882"/>
      <w:bookmarkEnd w:id="112"/>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ar221" w:tooltip="Статья 10. Условия концессионного соглашения"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орган, уполномоченный Правительством Российской Федерации, либо субъектом Российской Федерации, либо муниципальным образованием, обязан предоставить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ar521"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1.4 настоящей статьи;" w:history="1">
        <w:r>
          <w:rPr>
            <w:color w:val="0000FF"/>
          </w:rPr>
          <w:t>пунктах 1</w:t>
        </w:r>
      </w:hyperlink>
      <w:r>
        <w:t xml:space="preserve">, </w:t>
      </w:r>
      <w:hyperlink w:anchor="Par524"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w:history="1">
        <w:r>
          <w:rPr>
            <w:color w:val="0000FF"/>
          </w:rPr>
          <w:t>4</w:t>
        </w:r>
      </w:hyperlink>
      <w:r>
        <w:t xml:space="preserve"> - </w:t>
      </w:r>
      <w:hyperlink w:anchor="Par528" w:tooltip="8) один из предусмотренных частью 1.3 настоящей статьи методов регулирования тарифов;" w:history="1">
        <w:r>
          <w:rPr>
            <w:color w:val="0000FF"/>
          </w:rPr>
          <w:t>8</w:t>
        </w:r>
      </w:hyperlink>
      <w:r>
        <w:t xml:space="preserve">, </w:t>
      </w:r>
      <w:hyperlink w:anchor="Par530" w:tooltip="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 w:history="1">
        <w:r>
          <w:rPr>
            <w:color w:val="0000FF"/>
          </w:rPr>
          <w:t>10</w:t>
        </w:r>
      </w:hyperlink>
      <w:r>
        <w:t xml:space="preserve"> - </w:t>
      </w:r>
      <w:hyperlink w:anchor="Par534" w:tooltip="14) размещаемые на официальном сайте в информационно-телекоммуникационной сети &quot;Интернет&quot;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 w:history="1">
        <w:r>
          <w:rPr>
            <w:color w:val="0000FF"/>
          </w:rPr>
          <w:t>14 части 1.2 статьи 23</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w:t>
      </w:r>
    </w:p>
    <w:p w:rsidR="00FC3A26" w:rsidRDefault="00FC3A26">
      <w:pPr>
        <w:pStyle w:val="ConsPlusNormal"/>
        <w:jc w:val="both"/>
      </w:pPr>
      <w:r>
        <w:t>(часть 4.2 введена Федеральным законом от 21.07.2014 N 265-ФЗ)</w:t>
      </w:r>
    </w:p>
    <w:p w:rsidR="00FC3A26" w:rsidRDefault="00FC3A26">
      <w:pPr>
        <w:pStyle w:val="ConsPlusNormal"/>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w:t>
      </w:r>
      <w:r>
        <w:lastRenderedPageBreak/>
        <w:t xml:space="preserve">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Форма предложения о заключении концессионного соглашения утверждается Правительством Российской Федерации.</w:t>
      </w:r>
    </w:p>
    <w:p w:rsidR="00FC3A26" w:rsidRDefault="00FC3A26">
      <w:pPr>
        <w:pStyle w:val="ConsPlusNormal"/>
        <w:jc w:val="both"/>
      </w:pPr>
      <w:r>
        <w:t>(часть 4.3 введена Федеральным законом от 21.07.2014 N 265-ФЗ)</w:t>
      </w:r>
    </w:p>
    <w:p w:rsidR="00FC3A26" w:rsidRDefault="00FC3A26">
      <w:pPr>
        <w:pStyle w:val="ConsPlusNormal"/>
        <w:ind w:firstLine="540"/>
        <w:jc w:val="both"/>
      </w:pPr>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FC3A26" w:rsidRDefault="00FC3A26">
      <w:pPr>
        <w:pStyle w:val="ConsPlusNormal"/>
        <w:ind w:firstLine="540"/>
        <w:jc w:val="both"/>
      </w:pPr>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FC3A26" w:rsidRDefault="00FC3A26">
      <w:pPr>
        <w:pStyle w:val="ConsPlusNormal"/>
        <w:ind w:firstLine="540"/>
        <w:jc w:val="both"/>
      </w:pPr>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FC3A26" w:rsidRDefault="00FC3A26">
      <w:pPr>
        <w:pStyle w:val="ConsPlusNormal"/>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FC3A26" w:rsidRDefault="00FC3A26">
      <w:pPr>
        <w:pStyle w:val="ConsPlusNormal"/>
        <w:jc w:val="both"/>
      </w:pPr>
      <w:r>
        <w:t>(часть 4.4 введена Федеральным законом от 21.07.2014 N 265-ФЗ)</w:t>
      </w:r>
    </w:p>
    <w:p w:rsidR="00FC3A26" w:rsidRDefault="00FC3A26">
      <w:pPr>
        <w:pStyle w:val="ConsPlusNormal"/>
        <w:ind w:firstLine="540"/>
        <w:jc w:val="both"/>
      </w:pPr>
      <w:r>
        <w:t xml:space="preserve">4.5. В случае, если объектом концессионного соглашения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семи рабочих дней со дня поступления предложения о заключении концессионного соглашения направляет такое предложение в орган исполнительной власти или орган местного самоуправления, которые осуществляют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FC3A26" w:rsidRDefault="00FC3A26">
      <w:pPr>
        <w:pStyle w:val="ConsPlusNormal"/>
        <w:jc w:val="both"/>
      </w:pPr>
      <w:r>
        <w:t>(часть 4.5 введена Федеральным законом от 21.07.2014 N 265-ФЗ)</w:t>
      </w:r>
    </w:p>
    <w:p w:rsidR="00FC3A26" w:rsidRDefault="00FC3A26">
      <w:pPr>
        <w:pStyle w:val="ConsPlusNormal"/>
        <w:ind w:firstLine="540"/>
        <w:jc w:val="both"/>
      </w:pPr>
      <w:r>
        <w:t>4.6. Отказ в заключении концессионного соглашения допускается в случае, если:</w:t>
      </w:r>
    </w:p>
    <w:p w:rsidR="00FC3A26" w:rsidRDefault="00FC3A26">
      <w:pPr>
        <w:pStyle w:val="ConsPlusNormal"/>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FC3A26" w:rsidRDefault="00FC3A26">
      <w:pPr>
        <w:pStyle w:val="ConsPlusNormal"/>
        <w:ind w:firstLine="540"/>
        <w:jc w:val="both"/>
      </w:pPr>
      <w:r>
        <w:t>2) объект концессионного соглашения изъят из оборота или ограничен в обороте;</w:t>
      </w:r>
    </w:p>
    <w:p w:rsidR="00FC3A26" w:rsidRDefault="00FC3A26">
      <w:pPr>
        <w:pStyle w:val="ConsPlusNormal"/>
        <w:ind w:firstLine="540"/>
        <w:jc w:val="both"/>
      </w:pPr>
      <w:r>
        <w:t>3) у публично-правового образования отсутствуют права собственности на объект концессионного соглашения;</w:t>
      </w:r>
    </w:p>
    <w:p w:rsidR="00FC3A26" w:rsidRDefault="00FC3A26">
      <w:pPr>
        <w:pStyle w:val="ConsPlusNormal"/>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ar48" w:tooltip="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пунктами 1 и 11 части 1 статьи 4 настоящего Федерального закона, такое имущество на момент заключения концессионного соглашения может принадлежать государствен..." w:history="1">
        <w:r>
          <w:rPr>
            <w:color w:val="0000FF"/>
          </w:rPr>
          <w:t>частью 4 статьи 3</w:t>
        </w:r>
      </w:hyperlink>
      <w:r>
        <w:t xml:space="preserve"> настоящего Федерального закона;</w:t>
      </w:r>
    </w:p>
    <w:p w:rsidR="00FC3A26" w:rsidRDefault="00FC3A26">
      <w:pPr>
        <w:pStyle w:val="ConsPlusNormal"/>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FC3A26" w:rsidRDefault="00FC3A26">
      <w:pPr>
        <w:pStyle w:val="ConsPlusNormal"/>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FC3A26" w:rsidRDefault="00FC3A26">
      <w:pPr>
        <w:pStyle w:val="ConsPlusNormal"/>
        <w:ind w:firstLine="540"/>
        <w:jc w:val="both"/>
      </w:pPr>
      <w:r>
        <w:t>7) объект концессионного соглашения не требует реконструкции;</w:t>
      </w:r>
    </w:p>
    <w:p w:rsidR="00FC3A26" w:rsidRDefault="00FC3A26">
      <w:pPr>
        <w:pStyle w:val="ConsPlusNormal"/>
        <w:ind w:firstLine="540"/>
        <w:jc w:val="both"/>
      </w:pPr>
      <w:r>
        <w:t>8) создание объекта концессионного соглашения не требуется;</w:t>
      </w:r>
    </w:p>
    <w:p w:rsidR="00FC3A26" w:rsidRDefault="00FC3A26">
      <w:pPr>
        <w:pStyle w:val="ConsPlusNormal"/>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ar908" w:tooltip="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FC3A26" w:rsidRDefault="00FC3A26">
      <w:pPr>
        <w:pStyle w:val="ConsPlusNormal"/>
        <w:ind w:firstLine="540"/>
        <w:jc w:val="both"/>
      </w:pPr>
      <w:r>
        <w:lastRenderedPageBreak/>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FC3A26" w:rsidRDefault="00FC3A26">
      <w:pPr>
        <w:pStyle w:val="ConsPlusNormal"/>
        <w:ind w:firstLine="540"/>
        <w:jc w:val="both"/>
      </w:pPr>
      <w:r>
        <w:t>11) иные случаи, предусмотренные федеральными законами.</w:t>
      </w:r>
    </w:p>
    <w:p w:rsidR="00FC3A26" w:rsidRDefault="00FC3A26">
      <w:pPr>
        <w:pStyle w:val="ConsPlusNormal"/>
        <w:jc w:val="both"/>
      </w:pPr>
      <w:r>
        <w:t>(часть 4.6 введена Федеральным законом от 21.07.2014 N 265-ФЗ)</w:t>
      </w:r>
    </w:p>
    <w:p w:rsidR="00FC3A26" w:rsidRDefault="00FC3A26">
      <w:pPr>
        <w:pStyle w:val="ConsPlusNormal"/>
        <w:ind w:firstLine="540"/>
        <w:jc w:val="both"/>
      </w:pPr>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ar880"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FC3A26" w:rsidRDefault="00FC3A26">
      <w:pPr>
        <w:pStyle w:val="ConsPlusNormal"/>
        <w:jc w:val="both"/>
      </w:pPr>
      <w:r>
        <w:t>(часть 4.7 введена Федеральным законом от 21.07.2014 N 265-ФЗ)</w:t>
      </w:r>
    </w:p>
    <w:p w:rsidR="00FC3A26" w:rsidRDefault="00FC3A26">
      <w:pPr>
        <w:pStyle w:val="ConsPlusNormal"/>
        <w:ind w:firstLine="540"/>
        <w:jc w:val="both"/>
      </w:pPr>
      <w:bookmarkStart w:id="113" w:name="Par908"/>
      <w:bookmarkEnd w:id="113"/>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ar880"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FC3A26" w:rsidRDefault="00FC3A26">
      <w:pPr>
        <w:pStyle w:val="ConsPlusNormal"/>
        <w:jc w:val="both"/>
      </w:pPr>
      <w:r>
        <w:t>(часть 4.8 введена Федеральным законом от 21.07.2014 N 265-ФЗ)</w:t>
      </w:r>
    </w:p>
    <w:p w:rsidR="00FC3A26" w:rsidRDefault="00FC3A26">
      <w:pPr>
        <w:pStyle w:val="ConsPlusNormal"/>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ar880"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настоящим Федеральным </w:t>
      </w:r>
      <w:r>
        <w:lastRenderedPageBreak/>
        <w:t>законом.</w:t>
      </w:r>
    </w:p>
    <w:p w:rsidR="00FC3A26" w:rsidRDefault="00FC3A26">
      <w:pPr>
        <w:pStyle w:val="ConsPlusNormal"/>
        <w:jc w:val="both"/>
      </w:pPr>
      <w:r>
        <w:t>(часть 4.9 введена Федеральным законом от 21.07.2014 N 265-ФЗ)</w:t>
      </w:r>
    </w:p>
    <w:p w:rsidR="00FC3A26" w:rsidRDefault="00FC3A26">
      <w:pPr>
        <w:pStyle w:val="ConsPlusNormal"/>
        <w:ind w:firstLine="540"/>
        <w:jc w:val="both"/>
      </w:pPr>
      <w:bookmarkStart w:id="114" w:name="Par912"/>
      <w:bookmarkEnd w:id="114"/>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ar880"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2 настоящей статьи." w:history="1">
        <w:r>
          <w:rPr>
            <w:color w:val="0000FF"/>
          </w:rPr>
          <w:t>частью 4.1</w:t>
        </w:r>
      </w:hyperlink>
      <w:r>
        <w:t xml:space="preserve"> настоящей статьи,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FC3A26" w:rsidRDefault="00FC3A26">
      <w:pPr>
        <w:pStyle w:val="ConsPlusNormal"/>
        <w:ind w:firstLine="540"/>
        <w:jc w:val="both"/>
      </w:pPr>
      <w:r>
        <w:t xml:space="preserve">1) решение о заключении концессионного соглашения, предусмотренное </w:t>
      </w:r>
      <w:hyperlink w:anchor="Par443" w:tooltip="Статья 22. Решение о заключении концессионного соглашения"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FC3A26" w:rsidRDefault="00FC3A26">
      <w:pPr>
        <w:pStyle w:val="ConsPlusNormal"/>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FC3A26" w:rsidRDefault="00FC3A26">
      <w:pPr>
        <w:pStyle w:val="ConsPlusNormal"/>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FC3A26" w:rsidRDefault="00FC3A26">
      <w:pPr>
        <w:pStyle w:val="ConsPlusNormal"/>
        <w:jc w:val="both"/>
      </w:pPr>
      <w:r>
        <w:t>(часть 4.10 введена Федеральным законом от 21.07.2014 N 265-ФЗ)</w:t>
      </w:r>
    </w:p>
    <w:p w:rsidR="00FC3A26" w:rsidRDefault="00FC3A26">
      <w:pPr>
        <w:pStyle w:val="ConsPlusNormal"/>
        <w:ind w:firstLine="540"/>
        <w:jc w:val="both"/>
      </w:pPr>
      <w:bookmarkStart w:id="115" w:name="Par917"/>
      <w:bookmarkEnd w:id="115"/>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FC3A26" w:rsidRDefault="00FC3A26">
      <w:pPr>
        <w:pStyle w:val="ConsPlusNormal"/>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FC3A26" w:rsidRDefault="00FC3A26">
      <w:pPr>
        <w:pStyle w:val="ConsPlusNormal"/>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FC3A26" w:rsidRDefault="00FC3A26">
      <w:pPr>
        <w:pStyle w:val="ConsPlusNormal"/>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FC3A26" w:rsidRDefault="00FC3A26">
      <w:pPr>
        <w:pStyle w:val="ConsPlusNormal"/>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C3A26" w:rsidRDefault="00FC3A26">
      <w:pPr>
        <w:pStyle w:val="ConsPlusNormal"/>
        <w:jc w:val="both"/>
      </w:pPr>
      <w:r>
        <w:t>(часть 4.11 введена Федеральным законом от 21.07.2014 N 265-ФЗ)</w:t>
      </w:r>
    </w:p>
    <w:p w:rsidR="00FC3A26" w:rsidRDefault="00FC3A26">
      <w:pPr>
        <w:pStyle w:val="ConsPlusNormal"/>
        <w:ind w:firstLine="540"/>
        <w:jc w:val="both"/>
      </w:pPr>
      <w:bookmarkStart w:id="116" w:name="Par923"/>
      <w:bookmarkEnd w:id="116"/>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FC3A26" w:rsidRDefault="00FC3A26">
      <w:pPr>
        <w:pStyle w:val="ConsPlusNormal"/>
        <w:jc w:val="both"/>
      </w:pPr>
      <w:r>
        <w:t>(часть 4.12 введена Федеральным законом от 21.07.2014 N 265-ФЗ)</w:t>
      </w:r>
    </w:p>
    <w:p w:rsidR="00FC3A26" w:rsidRDefault="00FC3A26">
      <w:pPr>
        <w:pStyle w:val="ConsPlusNormal"/>
        <w:ind w:firstLine="540"/>
        <w:jc w:val="both"/>
      </w:pPr>
      <w:r>
        <w:t xml:space="preserve">5. В случае, если при исполнении концессионного соглашения, объектом которого является имущество, указанное в </w:t>
      </w:r>
      <w:hyperlink w:anchor="Par246" w:tooltip="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частью 1 настоящей статьи существенными условиями должно содержать следующие существенные условия:" w:history="1">
        <w:r>
          <w:rPr>
            <w:color w:val="0000FF"/>
          </w:rPr>
          <w:t>части 1.2 статьи 10</w:t>
        </w:r>
      </w:hyperlink>
      <w:r>
        <w:t xml:space="preserve"> настоящего Федерального закона,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объектами, находящимися в государственной или муниципальной собственности, концессионеру, наделенному статусом единой теплоснабжающей организации, </w:t>
      </w:r>
      <w:r>
        <w:lastRenderedPageBreak/>
        <w:t xml:space="preserve">гарантирующей организации, без учета требований, установленных </w:t>
      </w:r>
      <w:hyperlink w:anchor="Par878" w:tooltip="4. В случае, если при исполнении концессионного соглашения, объектом которого является имущество, указанное в части 1.2 статьи 10 настоящего Федерального закона,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 w:history="1">
        <w:r>
          <w:rPr>
            <w:color w:val="0000FF"/>
          </w:rPr>
          <w:t>частью 4</w:t>
        </w:r>
      </w:hyperlink>
      <w:r>
        <w:t xml:space="preserve"> настоящей статьи.</w:t>
      </w:r>
    </w:p>
    <w:p w:rsidR="00FC3A26" w:rsidRDefault="00FC3A26">
      <w:pPr>
        <w:pStyle w:val="ConsPlusNormal"/>
        <w:jc w:val="both"/>
      </w:pPr>
      <w:r>
        <w:t>(часть 5 введена Федеральным законом от 07.05.2013 N 103-ФЗ)</w:t>
      </w:r>
    </w:p>
    <w:p w:rsidR="00FC3A26" w:rsidRDefault="00FC3A26">
      <w:pPr>
        <w:pStyle w:val="ConsPlusNormal"/>
        <w:ind w:firstLine="540"/>
        <w:jc w:val="both"/>
      </w:pPr>
    </w:p>
    <w:p w:rsidR="00FC3A26" w:rsidRDefault="00FC3A26">
      <w:pPr>
        <w:pStyle w:val="ConsPlusNormal"/>
        <w:ind w:firstLine="540"/>
        <w:jc w:val="both"/>
        <w:outlineLvl w:val="1"/>
      </w:pPr>
      <w:bookmarkStart w:id="117" w:name="Par928"/>
      <w:bookmarkEnd w:id="117"/>
      <w:r>
        <w:t>Статья 38. Заключительные положения</w:t>
      </w:r>
    </w:p>
    <w:p w:rsidR="00FC3A26" w:rsidRDefault="00FC3A26">
      <w:pPr>
        <w:pStyle w:val="ConsPlusNormal"/>
        <w:ind w:firstLine="540"/>
        <w:jc w:val="both"/>
      </w:pPr>
      <w:r>
        <w:t>(введена Федеральным законом от 17.07.2009 N 145-ФЗ)</w:t>
      </w:r>
    </w:p>
    <w:p w:rsidR="00FC3A26" w:rsidRDefault="00FC3A26">
      <w:pPr>
        <w:pStyle w:val="ConsPlusNormal"/>
        <w:ind w:firstLine="540"/>
        <w:jc w:val="both"/>
      </w:pPr>
    </w:p>
    <w:p w:rsidR="00FC3A26" w:rsidRDefault="00FC3A26">
      <w:pPr>
        <w:pStyle w:val="ConsPlusNormal"/>
        <w:ind w:firstLine="540"/>
        <w:jc w:val="both"/>
      </w:pPr>
      <w:bookmarkStart w:id="118" w:name="Par931"/>
      <w:bookmarkEnd w:id="11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ar79"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ar839" w:tooltip="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 w:history="1">
        <w:r>
          <w:rPr>
            <w:color w:val="0000FF"/>
          </w:rPr>
          <w:t>частью 1 статьи 36</w:t>
        </w:r>
      </w:hyperlink>
      <w:r>
        <w:t xml:space="preserve"> настоящего Федерального закона, в части, касающейся:</w:t>
      </w:r>
    </w:p>
    <w:p w:rsidR="00FC3A26" w:rsidRDefault="00FC3A26">
      <w:pPr>
        <w:pStyle w:val="ConsPlusNormal"/>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FC3A26" w:rsidRDefault="00FC3A26">
      <w:pPr>
        <w:pStyle w:val="ConsPlusNormal"/>
        <w:ind w:firstLine="540"/>
        <w:jc w:val="both"/>
      </w:pPr>
      <w:r>
        <w:t>2) этапов создания и (или) реконструкции объекта концессионного соглашения;</w:t>
      </w:r>
    </w:p>
    <w:p w:rsidR="00FC3A26" w:rsidRDefault="00FC3A26">
      <w:pPr>
        <w:pStyle w:val="ConsPlusNormal"/>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FC3A26" w:rsidRDefault="00FC3A26">
      <w:pPr>
        <w:pStyle w:val="ConsPlusNormal"/>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FC3A26" w:rsidRDefault="00FC3A26">
      <w:pPr>
        <w:pStyle w:val="ConsPlusNormal"/>
        <w:ind w:firstLine="540"/>
        <w:jc w:val="both"/>
      </w:pPr>
      <w:r>
        <w:t>5) сроков предоставления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FC3A26" w:rsidRDefault="00FC3A26">
      <w:pPr>
        <w:pStyle w:val="ConsPlusNormal"/>
        <w:ind w:firstLine="540"/>
        <w:jc w:val="both"/>
      </w:pPr>
      <w:r>
        <w:t>6) сроков предоставления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FC3A26" w:rsidRDefault="00FC3A26">
      <w:pPr>
        <w:pStyle w:val="ConsPlusNormal"/>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FC3A26" w:rsidRDefault="00FC3A26">
      <w:pPr>
        <w:pStyle w:val="ConsPlusNormal"/>
        <w:ind w:firstLine="540"/>
        <w:jc w:val="both"/>
      </w:pPr>
      <w:r>
        <w:t xml:space="preserve">2. Изменение условий проекта концессионного соглашения, не указанных в </w:t>
      </w:r>
      <w:hyperlink w:anchor="Par931" w:tooltip="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пунктом 1 части 1 статьи 4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 w:history="1">
        <w:r>
          <w:rPr>
            <w:color w:val="0000FF"/>
          </w:rPr>
          <w:t>части 1 настоящей статьи</w:t>
        </w:r>
      </w:hyperlink>
      <w:r>
        <w:t xml:space="preserve">,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ar224"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history="1">
        <w:r>
          <w:rPr>
            <w:color w:val="0000FF"/>
          </w:rPr>
          <w:t>пунктами 1</w:t>
        </w:r>
      </w:hyperlink>
      <w:r>
        <w:t xml:space="preserve"> - </w:t>
      </w:r>
      <w:hyperlink w:anchor="Par226" w:tooltip="3) срок действия концессионного соглашения;" w:history="1">
        <w:r>
          <w:rPr>
            <w:color w:val="0000FF"/>
          </w:rPr>
          <w:t>3</w:t>
        </w:r>
      </w:hyperlink>
      <w:r>
        <w:t xml:space="preserve">, </w:t>
      </w:r>
      <w:hyperlink w:anchor="Par232" w:tooltip="6) цели и срок использования (эксплуатации) объекта концессионного соглашения;" w:history="1">
        <w:r>
          <w:rPr>
            <w:color w:val="0000FF"/>
          </w:rPr>
          <w:t>6</w:t>
        </w:r>
      </w:hyperlink>
      <w:r>
        <w:t xml:space="preserve">, </w:t>
      </w:r>
      <w:hyperlink w:anchor="Par235" w:tooltip="6.2) размер концессионной платы, форму или формы, порядок и сроки ее внесения, за исключением случаев, предусмотренных частью 1.1 статьи 7 настоящего Федерального закона;" w:history="1">
        <w:r>
          <w:rPr>
            <w:color w:val="0000FF"/>
          </w:rPr>
          <w:t>6.2</w:t>
        </w:r>
      </w:hyperlink>
      <w:r>
        <w:t xml:space="preserve"> и </w:t>
      </w:r>
      <w:hyperlink w:anchor="Par243" w:tooltip="7) иные предусмотренные федеральными законами существенные условия." w:history="1">
        <w:r>
          <w:rPr>
            <w:color w:val="0000FF"/>
          </w:rPr>
          <w:t>7 части 1 статьи 10</w:t>
        </w:r>
      </w:hyperlink>
      <w:r>
        <w:t xml:space="preserve"> настоящего Федерального закона, не допускается.</w:t>
      </w:r>
    </w:p>
    <w:p w:rsidR="00FC3A26" w:rsidRDefault="00FC3A26">
      <w:pPr>
        <w:pStyle w:val="ConsPlusNormal"/>
        <w:ind w:firstLine="540"/>
        <w:jc w:val="both"/>
      </w:pPr>
    </w:p>
    <w:p w:rsidR="00FC3A26" w:rsidRDefault="00FC3A26">
      <w:pPr>
        <w:pStyle w:val="ConsPlusNormal"/>
        <w:jc w:val="right"/>
      </w:pPr>
      <w:r>
        <w:t>Президент</w:t>
      </w:r>
    </w:p>
    <w:p w:rsidR="00FC3A26" w:rsidRDefault="00FC3A26">
      <w:pPr>
        <w:pStyle w:val="ConsPlusNormal"/>
        <w:jc w:val="right"/>
      </w:pPr>
      <w:r>
        <w:t>Российской Федерации</w:t>
      </w:r>
    </w:p>
    <w:p w:rsidR="00FC3A26" w:rsidRDefault="00FC3A26">
      <w:pPr>
        <w:pStyle w:val="ConsPlusNormal"/>
        <w:jc w:val="right"/>
      </w:pPr>
      <w:r>
        <w:t>В.ПУТИН</w:t>
      </w:r>
    </w:p>
    <w:p w:rsidR="00FC3A26" w:rsidRDefault="00FC3A26">
      <w:pPr>
        <w:pStyle w:val="ConsPlusNormal"/>
      </w:pPr>
      <w:r>
        <w:t>Москва, Кремль</w:t>
      </w:r>
    </w:p>
    <w:p w:rsidR="00FC3A26" w:rsidRDefault="00FC3A26">
      <w:pPr>
        <w:pStyle w:val="ConsPlusNormal"/>
      </w:pPr>
      <w:r>
        <w:t>21 июля 2005 года</w:t>
      </w:r>
    </w:p>
    <w:p w:rsidR="00FC3A26" w:rsidRDefault="00FC3A26">
      <w:pPr>
        <w:pStyle w:val="ConsPlusNormal"/>
      </w:pPr>
      <w:r>
        <w:t>N 115-ФЗ</w:t>
      </w:r>
    </w:p>
    <w:p w:rsidR="00FC3A26" w:rsidRDefault="00FC3A26">
      <w:pPr>
        <w:pStyle w:val="ConsPlusNormal"/>
      </w:pPr>
    </w:p>
    <w:p w:rsidR="00FC3A26" w:rsidRDefault="00FC3A26">
      <w:pPr>
        <w:pStyle w:val="ConsPlusNormal"/>
      </w:pPr>
    </w:p>
    <w:p w:rsidR="00FC3A26" w:rsidRDefault="00FC3A26">
      <w:pPr>
        <w:pStyle w:val="ConsPlusNormal"/>
        <w:pBdr>
          <w:top w:val="single" w:sz="6" w:space="0" w:color="auto"/>
        </w:pBdr>
        <w:spacing w:before="100" w:after="100"/>
        <w:jc w:val="both"/>
        <w:rPr>
          <w:sz w:val="2"/>
          <w:szCs w:val="2"/>
        </w:rPr>
      </w:pPr>
    </w:p>
    <w:sectPr w:rsidR="00FC3A26">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B1" w:rsidRDefault="00AF4CB1">
      <w:pPr>
        <w:spacing w:after="0" w:line="240" w:lineRule="auto"/>
      </w:pPr>
      <w:r>
        <w:separator/>
      </w:r>
    </w:p>
  </w:endnote>
  <w:endnote w:type="continuationSeparator" w:id="0">
    <w:p w:rsidR="00AF4CB1" w:rsidRDefault="00AF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26" w:rsidRDefault="00FC3A2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C3A26" w:rsidRPr="00FC3A2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C3A26" w:rsidRPr="00FC3A26" w:rsidRDefault="00FC3A26">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C3A26" w:rsidRPr="00FC3A26" w:rsidRDefault="00FC3A26">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FC3A26" w:rsidRPr="00FC3A26" w:rsidRDefault="00FC3A26">
          <w:pPr>
            <w:pStyle w:val="ConsPlusNormal"/>
            <w:jc w:val="right"/>
          </w:pPr>
          <w:r w:rsidRPr="00FC3A26">
            <w:t xml:space="preserve">Страница </w:t>
          </w:r>
          <w:r w:rsidRPr="00FC3A26">
            <w:fldChar w:fldCharType="begin"/>
          </w:r>
          <w:r w:rsidRPr="00FC3A26">
            <w:instrText>\PAGE</w:instrText>
          </w:r>
          <w:r w:rsidR="007A0E71" w:rsidRPr="00FC3A26">
            <w:fldChar w:fldCharType="separate"/>
          </w:r>
          <w:r w:rsidR="00243EB4">
            <w:rPr>
              <w:noProof/>
            </w:rPr>
            <w:t>1</w:t>
          </w:r>
          <w:r w:rsidRPr="00FC3A26">
            <w:fldChar w:fldCharType="end"/>
          </w:r>
          <w:r w:rsidRPr="00FC3A26">
            <w:t xml:space="preserve"> из </w:t>
          </w:r>
          <w:r w:rsidRPr="00FC3A26">
            <w:fldChar w:fldCharType="begin"/>
          </w:r>
          <w:r w:rsidRPr="00FC3A26">
            <w:instrText>\NUMPAGES</w:instrText>
          </w:r>
          <w:r w:rsidR="007A0E71" w:rsidRPr="00FC3A26">
            <w:fldChar w:fldCharType="separate"/>
          </w:r>
          <w:r w:rsidR="00243EB4">
            <w:rPr>
              <w:noProof/>
            </w:rPr>
            <w:t>46</w:t>
          </w:r>
          <w:r w:rsidRPr="00FC3A26">
            <w:fldChar w:fldCharType="end"/>
          </w:r>
        </w:p>
      </w:tc>
    </w:tr>
  </w:tbl>
  <w:p w:rsidR="00FC3A26" w:rsidRDefault="00FC3A2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B1" w:rsidRDefault="00AF4CB1">
      <w:pPr>
        <w:spacing w:after="0" w:line="240" w:lineRule="auto"/>
      </w:pPr>
      <w:r>
        <w:separator/>
      </w:r>
    </w:p>
  </w:footnote>
  <w:footnote w:type="continuationSeparator" w:id="0">
    <w:p w:rsidR="00AF4CB1" w:rsidRDefault="00AF4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26" w:rsidRPr="000E05A1" w:rsidRDefault="00FC3A26" w:rsidP="000E05A1">
    <w:pPr>
      <w:pStyle w:val="a3"/>
    </w:pPr>
    <w:r w:rsidRPr="000E05A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71"/>
    <w:rsid w:val="000E05A1"/>
    <w:rsid w:val="00243EB4"/>
    <w:rsid w:val="007A0E71"/>
    <w:rsid w:val="00AF4CB1"/>
    <w:rsid w:val="00FC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0E05A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7A0E71"/>
    <w:pPr>
      <w:tabs>
        <w:tab w:val="center" w:pos="4677"/>
        <w:tab w:val="right" w:pos="9355"/>
      </w:tabs>
    </w:pPr>
  </w:style>
  <w:style w:type="character" w:customStyle="1" w:styleId="a4">
    <w:name w:val="Верхний колонтитул Знак"/>
    <w:basedOn w:val="a0"/>
    <w:link w:val="a3"/>
    <w:uiPriority w:val="99"/>
    <w:rsid w:val="007A0E71"/>
  </w:style>
  <w:style w:type="paragraph" w:styleId="a5">
    <w:name w:val="footer"/>
    <w:basedOn w:val="a"/>
    <w:link w:val="a6"/>
    <w:uiPriority w:val="99"/>
    <w:unhideWhenUsed/>
    <w:rsid w:val="007A0E71"/>
    <w:pPr>
      <w:tabs>
        <w:tab w:val="center" w:pos="4677"/>
        <w:tab w:val="right" w:pos="9355"/>
      </w:tabs>
    </w:pPr>
  </w:style>
  <w:style w:type="character" w:customStyle="1" w:styleId="a6">
    <w:name w:val="Нижний колонтитул Знак"/>
    <w:basedOn w:val="a0"/>
    <w:link w:val="a5"/>
    <w:uiPriority w:val="99"/>
    <w:rsid w:val="007A0E71"/>
  </w:style>
  <w:style w:type="character" w:customStyle="1" w:styleId="10">
    <w:name w:val="Заголовок 1 Знак"/>
    <w:basedOn w:val="a0"/>
    <w:link w:val="1"/>
    <w:uiPriority w:val="9"/>
    <w:rsid w:val="000E05A1"/>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0E05A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7A0E71"/>
    <w:pPr>
      <w:tabs>
        <w:tab w:val="center" w:pos="4677"/>
        <w:tab w:val="right" w:pos="9355"/>
      </w:tabs>
    </w:pPr>
  </w:style>
  <w:style w:type="character" w:customStyle="1" w:styleId="a4">
    <w:name w:val="Верхний колонтитул Знак"/>
    <w:basedOn w:val="a0"/>
    <w:link w:val="a3"/>
    <w:uiPriority w:val="99"/>
    <w:rsid w:val="007A0E71"/>
  </w:style>
  <w:style w:type="paragraph" w:styleId="a5">
    <w:name w:val="footer"/>
    <w:basedOn w:val="a"/>
    <w:link w:val="a6"/>
    <w:uiPriority w:val="99"/>
    <w:unhideWhenUsed/>
    <w:rsid w:val="007A0E71"/>
    <w:pPr>
      <w:tabs>
        <w:tab w:val="center" w:pos="4677"/>
        <w:tab w:val="right" w:pos="9355"/>
      </w:tabs>
    </w:pPr>
  </w:style>
  <w:style w:type="character" w:customStyle="1" w:styleId="a6">
    <w:name w:val="Нижний колонтитул Знак"/>
    <w:basedOn w:val="a0"/>
    <w:link w:val="a5"/>
    <w:uiPriority w:val="99"/>
    <w:rsid w:val="007A0E71"/>
  </w:style>
  <w:style w:type="character" w:customStyle="1" w:styleId="10">
    <w:name w:val="Заголовок 1 Знак"/>
    <w:basedOn w:val="a0"/>
    <w:link w:val="1"/>
    <w:uiPriority w:val="9"/>
    <w:rsid w:val="000E05A1"/>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43391</Words>
  <Characters>247329</Characters>
  <Application>Microsoft Office Word</Application>
  <DocSecurity>2</DocSecurity>
  <Lines>2061</Lines>
  <Paragraphs>580</Paragraphs>
  <ScaleCrop>false</ScaleCrop>
  <Company/>
  <LinksUpToDate>false</LinksUpToDate>
  <CharactersWithSpaces>290140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21.07.2005 N 115-ФЗ(ред. от 30.12.2015)"О концессионных соглашениях"</dc:title>
  <dc:creator>Макс</dc:creator>
  <cp:lastModifiedBy>Макс</cp:lastModifiedBy>
  <cp:revision>2</cp:revision>
  <dcterms:created xsi:type="dcterms:W3CDTF">2016-06-08T07:35:00Z</dcterms:created>
  <dcterms:modified xsi:type="dcterms:W3CDTF">2016-06-08T07:35:00Z</dcterms:modified>
</cp:coreProperties>
</file>